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C5" w:rsidRPr="009C22C5" w:rsidRDefault="009C22C5" w:rsidP="009C22C5">
      <w:pPr>
        <w:overflowPunct/>
        <w:adjustRightInd/>
        <w:snapToGrid w:val="0"/>
        <w:jc w:val="right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C3694A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B07D3A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北海道胆振</w:t>
      </w:r>
      <w:r w:rsidR="004A0F11">
        <w:rPr>
          <w:rFonts w:ascii="HGｺﾞｼｯｸM" w:eastAsia="HGｺﾞｼｯｸM" w:hAnsi="ＭＳ ゴシック" w:hint="eastAsia"/>
          <w:b/>
          <w:sz w:val="40"/>
          <w:szCs w:val="40"/>
        </w:rPr>
        <w:t>地域公共交通計画策定支援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委託業務</w:t>
      </w:r>
    </w:p>
    <w:p w:rsidR="00723E7F" w:rsidRPr="00B07D3A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4A0F11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8C30B7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B07D3A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元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</w:t>
            </w:r>
            <w:r w:rsidR="00B07D3A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9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0F11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B07D3A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B07D3A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4548E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</w:t>
            </w:r>
            <w:r w:rsidR="00B07D3A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B07D3A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1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B07D3A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7D3A" w:rsidRDefault="00B07D3A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B07D3A" w:rsidRPr="00B52497" w:rsidRDefault="00B07D3A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3A" w:rsidRPr="00B52497" w:rsidRDefault="008C30B7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B07D3A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元</w:t>
            </w:r>
            <w:r w:rsidR="00B07D3A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B07D3A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（201</w:t>
            </w:r>
            <w:r w:rsidR="00B07D3A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9</w:t>
            </w:r>
            <w:r w:rsidR="00B07D3A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3A" w:rsidRPr="00B52497" w:rsidRDefault="00B07D3A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20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3A" w:rsidRPr="00B52497" w:rsidRDefault="00B07D3A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1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B52497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BF40C4" w:rsidRDefault="004A0F1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道の令和</w:t>
            </w:r>
            <w:r w:rsidR="00B07D3A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３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</w:t>
            </w:r>
          </w:p>
          <w:p w:rsidR="00B52497" w:rsidRPr="00BF40C4" w:rsidRDefault="00330BBB" w:rsidP="00B07D3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（</w:t>
            </w:r>
            <w:r w:rsidR="004A0F11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202</w:t>
            </w:r>
            <w:r w:rsidR="00B07D3A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1</w:t>
            </w: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年度）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F40C4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DF2B49" w:rsidRDefault="00DF2B49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610814">
        <w:trPr>
          <w:trHeight w:val="240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610814">
        <w:trPr>
          <w:trHeight w:val="225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Default="0074548E" w:rsidP="00343417">
      <w:pPr>
        <w:adjustRightInd/>
        <w:spacing w:line="360" w:lineRule="auto"/>
        <w:rPr>
          <w:rFonts w:ascii="HGｺﾞｼｯｸM" w:eastAsia="HGｺﾞｼｯｸM" w:hAnsiTheme="majorEastAsia"/>
          <w:sz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B07D3A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北海道胆振</w:t>
      </w:r>
      <w:r w:rsidR="004A0F11">
        <w:rPr>
          <w:rFonts w:ascii="HGｺﾞｼｯｸM" w:eastAsia="HGｺﾞｼｯｸM" w:hAnsiTheme="majorEastAsia" w:hint="eastAsia"/>
          <w:sz w:val="22"/>
        </w:rPr>
        <w:t>地域公共交通計画の策定</w:t>
      </w:r>
    </w:p>
    <w:p w:rsidR="00AC230D" w:rsidRPr="00F705B8" w:rsidRDefault="00AC230D" w:rsidP="00B07D3A">
      <w:pPr>
        <w:adjustRightInd/>
        <w:spacing w:line="360" w:lineRule="auto"/>
        <w:ind w:leftChars="100" w:left="430" w:hangingChars="100" w:hanging="220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>※審査基準や指示書の記載を踏まえて、業務内容を記述すること。</w:t>
      </w:r>
      <w:r w:rsidR="00550070">
        <w:rPr>
          <w:rFonts w:ascii="HGｺﾞｼｯｸM" w:eastAsia="HGｺﾞｼｯｸM" w:hAnsiTheme="majorEastAsia" w:hint="eastAsia"/>
          <w:sz w:val="22"/>
        </w:rPr>
        <w:t>追加提案の要素があれば併せて記述すること。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AC230D">
        <w:trPr>
          <w:trHeight w:val="236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①調査計画等準備</w:t>
            </w:r>
          </w:p>
          <w:p w:rsidR="00BA578C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②地域概況及び関連計画の整理</w:t>
            </w:r>
          </w:p>
          <w:p w:rsidR="00A13DBD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③地域公共交通実態調査</w:t>
            </w:r>
          </w:p>
          <w:p w:rsidR="00BA578C" w:rsidRDefault="00F70F7F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④住民及び観光客の移動実態・ニーズ把握調査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の実施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⑤問題点の抽出・課題整理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⑥基本方針の策定</w:t>
            </w:r>
          </w:p>
          <w:p w:rsidR="00BA578C" w:rsidRDefault="00AC230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⑦</w:t>
            </w:r>
            <w:r w:rsidR="00B07D3A">
              <w:rPr>
                <w:rFonts w:ascii="HGｺﾞｼｯｸM" w:eastAsia="HGｺﾞｼｯｸM" w:hAnsi="Times New Roman" w:cs="Times New Roman" w:hint="eastAsia"/>
              </w:rPr>
              <w:t>北海道胆振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地域公共交通計画</w:t>
            </w:r>
            <w:r w:rsidR="00F70F7F">
              <w:rPr>
                <w:rFonts w:ascii="HGｺﾞｼｯｸM" w:eastAsia="HGｺﾞｼｯｸM" w:hAnsi="Times New Roman" w:cs="Times New Roman" w:hint="eastAsia"/>
              </w:rPr>
              <w:t>（案）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の</w:t>
            </w:r>
            <w:r w:rsidR="00F70F7F">
              <w:rPr>
                <w:rFonts w:ascii="HGｺﾞｼｯｸM" w:eastAsia="HGｺﾞｼｯｸM" w:hAnsi="Times New Roman" w:cs="Times New Roman" w:hint="eastAsia"/>
              </w:rPr>
              <w:t>作成</w:t>
            </w:r>
          </w:p>
          <w:p w:rsidR="00BA578C" w:rsidRPr="00B52497" w:rsidRDefault="00AC230D" w:rsidP="00F70F7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⑧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計画書の作成</w:t>
            </w:r>
          </w:p>
        </w:tc>
      </w:tr>
    </w:tbl>
    <w:p w:rsidR="00DF2B49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343417" w:rsidRDefault="0074548E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B07D3A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北海道胆振</w:t>
      </w:r>
      <w:r w:rsidR="004A0F11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地域公共交通活性化協議会等の運営支援</w:t>
      </w:r>
    </w:p>
    <w:p w:rsidR="00AC230D" w:rsidRPr="00610814" w:rsidRDefault="00610814" w:rsidP="00610814">
      <w:pPr>
        <w:adjustRightInd/>
        <w:spacing w:line="360" w:lineRule="auto"/>
        <w:ind w:firstLineChars="100" w:firstLine="220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>※審査基準や指示書の記載を踏まえて、業務内容を記述すること。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610814">
        <w:trPr>
          <w:trHeight w:val="282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bookmarkStart w:id="0" w:name="_GoBack"/>
            <w:bookmarkEnd w:id="0"/>
          </w:p>
        </w:tc>
      </w:tr>
    </w:tbl>
    <w:p w:rsidR="00742049" w:rsidRDefault="004A0F11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７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58591D" w:rsidRPr="00B52497" w:rsidRDefault="0058591D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※別紙（任意様式）も可能。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4A0F11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Default="004A0F11" w:rsidP="00B52497">
      <w:pPr>
        <w:adjustRightInd/>
        <w:spacing w:line="360" w:lineRule="auto"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８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610814" w:rsidRPr="00B52497" w:rsidRDefault="00610814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※</w:t>
      </w:r>
      <w:r w:rsidR="000108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上限額を参考に作成ください。</w:t>
      </w: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4B" w:rsidRDefault="00B9254B">
      <w:r>
        <w:separator/>
      </w:r>
    </w:p>
  </w:endnote>
  <w:endnote w:type="continuationSeparator" w:id="0">
    <w:p w:rsidR="00B9254B" w:rsidRDefault="00B9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4B" w:rsidRDefault="00B9254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254B" w:rsidRDefault="00B9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0897"/>
    <w:rsid w:val="00015A0C"/>
    <w:rsid w:val="00016BA9"/>
    <w:rsid w:val="00033CD9"/>
    <w:rsid w:val="00070013"/>
    <w:rsid w:val="00077516"/>
    <w:rsid w:val="00092C2C"/>
    <w:rsid w:val="00095B03"/>
    <w:rsid w:val="000A183F"/>
    <w:rsid w:val="000D7221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2348CD"/>
    <w:rsid w:val="002758B5"/>
    <w:rsid w:val="00283E59"/>
    <w:rsid w:val="002939C2"/>
    <w:rsid w:val="002B0FC8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46B82"/>
    <w:rsid w:val="00454D84"/>
    <w:rsid w:val="0047216C"/>
    <w:rsid w:val="0049111C"/>
    <w:rsid w:val="004A0F11"/>
    <w:rsid w:val="004D2CE1"/>
    <w:rsid w:val="004E1088"/>
    <w:rsid w:val="004E3198"/>
    <w:rsid w:val="004E67FC"/>
    <w:rsid w:val="005077CB"/>
    <w:rsid w:val="00542C99"/>
    <w:rsid w:val="00550070"/>
    <w:rsid w:val="00570C6D"/>
    <w:rsid w:val="0057539E"/>
    <w:rsid w:val="0058591D"/>
    <w:rsid w:val="00595BEA"/>
    <w:rsid w:val="00595C79"/>
    <w:rsid w:val="005B25DA"/>
    <w:rsid w:val="005F0328"/>
    <w:rsid w:val="006004F9"/>
    <w:rsid w:val="00602E1A"/>
    <w:rsid w:val="00604E31"/>
    <w:rsid w:val="00610814"/>
    <w:rsid w:val="00613ACF"/>
    <w:rsid w:val="00697B00"/>
    <w:rsid w:val="006A3821"/>
    <w:rsid w:val="006B516B"/>
    <w:rsid w:val="006C4E08"/>
    <w:rsid w:val="006D6DB0"/>
    <w:rsid w:val="006E2E8C"/>
    <w:rsid w:val="00723E7F"/>
    <w:rsid w:val="00735895"/>
    <w:rsid w:val="00742049"/>
    <w:rsid w:val="0074548E"/>
    <w:rsid w:val="00755B8B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8C10F7"/>
    <w:rsid w:val="008C30B7"/>
    <w:rsid w:val="00902773"/>
    <w:rsid w:val="00913709"/>
    <w:rsid w:val="00951821"/>
    <w:rsid w:val="0096496A"/>
    <w:rsid w:val="00986EB3"/>
    <w:rsid w:val="009A1BD4"/>
    <w:rsid w:val="009C22C5"/>
    <w:rsid w:val="00A03599"/>
    <w:rsid w:val="00A13DBD"/>
    <w:rsid w:val="00A85A89"/>
    <w:rsid w:val="00A952A5"/>
    <w:rsid w:val="00AA2482"/>
    <w:rsid w:val="00AC230D"/>
    <w:rsid w:val="00AF3A4A"/>
    <w:rsid w:val="00AF4F20"/>
    <w:rsid w:val="00B07D3A"/>
    <w:rsid w:val="00B2579A"/>
    <w:rsid w:val="00B427AC"/>
    <w:rsid w:val="00B52497"/>
    <w:rsid w:val="00B65284"/>
    <w:rsid w:val="00B80FC4"/>
    <w:rsid w:val="00B9254B"/>
    <w:rsid w:val="00BA578C"/>
    <w:rsid w:val="00BE0162"/>
    <w:rsid w:val="00BE2E14"/>
    <w:rsid w:val="00BE4E45"/>
    <w:rsid w:val="00BF40C4"/>
    <w:rsid w:val="00C3694A"/>
    <w:rsid w:val="00C42A3F"/>
    <w:rsid w:val="00C42B11"/>
    <w:rsid w:val="00C43594"/>
    <w:rsid w:val="00C55B7E"/>
    <w:rsid w:val="00C93A32"/>
    <w:rsid w:val="00CA4F8E"/>
    <w:rsid w:val="00CC0990"/>
    <w:rsid w:val="00CD2833"/>
    <w:rsid w:val="00CE2977"/>
    <w:rsid w:val="00CF2FA2"/>
    <w:rsid w:val="00D04E98"/>
    <w:rsid w:val="00D05835"/>
    <w:rsid w:val="00D40E35"/>
    <w:rsid w:val="00DA69BA"/>
    <w:rsid w:val="00DB3BA2"/>
    <w:rsid w:val="00DD5A83"/>
    <w:rsid w:val="00DF2B49"/>
    <w:rsid w:val="00E07055"/>
    <w:rsid w:val="00E22CC5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70F7F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5DA5E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A9F4-AF67-4396-B9C2-E3FC89AC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2</cp:revision>
  <cp:lastPrinted>2023-01-05T16:31:00Z</cp:lastPrinted>
  <dcterms:created xsi:type="dcterms:W3CDTF">2023-04-06T11:34:00Z</dcterms:created>
  <dcterms:modified xsi:type="dcterms:W3CDTF">2023-04-06T11:34:00Z</dcterms:modified>
</cp:coreProperties>
</file>