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18"/>
        </w:rPr>
      </w:pPr>
      <w:r>
        <w:rPr>
          <w:rFonts w:hint="eastAsia" w:asciiTheme="minorEastAsia" w:hAnsiTheme="minorEastAsia"/>
          <w:sz w:val="18"/>
        </w:rPr>
        <w:t>別記様式第</w:t>
      </w:r>
      <w:r>
        <w:rPr>
          <w:rFonts w:hint="default" w:asciiTheme="minorEastAsia" w:hAnsiTheme="minorEastAsia"/>
          <w:sz w:val="18"/>
        </w:rPr>
        <w:t>１号</w:t>
      </w:r>
    </w:p>
    <w:p>
      <w:pPr>
        <w:pStyle w:val="0"/>
        <w:ind w:left="2125" w:leftChars="1012"/>
        <w:rPr>
          <w:rFonts w:hint="default" w:asciiTheme="minorEastAsia" w:hAnsiTheme="minorEastAsia"/>
          <w:sz w:val="24"/>
        </w:rPr>
      </w:pPr>
      <w:r>
        <w:rPr>
          <w:rFonts w:hint="eastAsia" w:asciiTheme="minorEastAsia" w:hAnsiTheme="minorEastAsia"/>
          <w:sz w:val="24"/>
        </w:rPr>
        <w:t>浄化槽確認申請</w:t>
      </w:r>
      <w:r>
        <w:rPr>
          <w:rFonts w:hint="default" w:asciiTheme="minorEastAsia" w:hAnsiTheme="minorEastAsia"/>
          <w:sz w:val="24"/>
        </w:rPr>
        <w:t>（</w:t>
      </w:r>
      <w:r>
        <w:rPr>
          <w:rFonts w:hint="eastAsia" w:asciiTheme="minorEastAsia" w:hAnsiTheme="minorEastAsia"/>
          <w:sz w:val="24"/>
        </w:rPr>
        <w:t>計画</w:t>
      </w:r>
      <w:r>
        <w:rPr>
          <w:rFonts w:hint="default" w:asciiTheme="minorEastAsia" w:hAnsiTheme="minorEastAsia"/>
          <w:sz w:val="24"/>
        </w:rPr>
        <w:t>通知設計）</w:t>
      </w:r>
      <w:r>
        <w:rPr>
          <w:rFonts w:hint="eastAsia" w:asciiTheme="minorEastAsia" w:hAnsiTheme="minorEastAsia"/>
          <w:sz w:val="24"/>
        </w:rPr>
        <w:t>設計概要書</w:t>
      </w:r>
    </w:p>
    <w:p>
      <w:pPr>
        <w:pStyle w:val="0"/>
        <w:ind w:left="2125" w:leftChars="1012"/>
        <w:rPr>
          <w:rFonts w:hint="default" w:asciiTheme="minorEastAsia" w:hAnsiTheme="minorEastAsia"/>
          <w:sz w:val="24"/>
        </w:rPr>
      </w:pPr>
      <w:r>
        <w:rPr>
          <w:rFonts w:hint="eastAsia" w:asciiTheme="minorEastAsia" w:hAnsiTheme="minorEastAsia"/>
          <w:sz w:val="24"/>
        </w:rPr>
        <w:t>浄化槽</w:t>
      </w:r>
      <w:r>
        <w:rPr>
          <w:rFonts w:hint="default" w:asciiTheme="minorEastAsia" w:hAnsiTheme="minorEastAsia"/>
          <w:sz w:val="24"/>
        </w:rPr>
        <w:t>設置届出書（</w:t>
      </w:r>
      <w:r>
        <w:rPr>
          <w:rFonts w:hint="eastAsia" w:asciiTheme="minorEastAsia" w:hAnsiTheme="minorEastAsia"/>
          <w:sz w:val="24"/>
        </w:rPr>
        <w:t>市町村</w:t>
      </w:r>
      <w:r>
        <w:rPr>
          <w:rFonts w:hint="default" w:asciiTheme="minorEastAsia" w:hAnsiTheme="minorEastAsia"/>
          <w:sz w:val="24"/>
        </w:rPr>
        <w:t>、</w:t>
      </w:r>
      <w:r>
        <w:rPr>
          <w:rFonts w:hint="eastAsia" w:asciiTheme="minorEastAsia" w:hAnsiTheme="minorEastAsia"/>
          <w:sz w:val="24"/>
        </w:rPr>
        <w:t>特定行政庁</w:t>
      </w:r>
      <w:r>
        <w:rPr>
          <w:rFonts w:hint="default" w:asciiTheme="minorEastAsia" w:hAnsiTheme="minorEastAsia"/>
          <w:sz w:val="24"/>
        </w:rPr>
        <w:t>、設置者分）</w:t>
      </w:r>
    </w:p>
    <w:p>
      <w:pPr>
        <w:pStyle w:val="0"/>
        <w:jc w:val="right"/>
        <w:rPr>
          <w:rFonts w:hint="default" w:asciiTheme="minorEastAsia" w:hAnsiTheme="minorEastAsia"/>
          <w:sz w:val="18"/>
        </w:rPr>
      </w:pPr>
      <w:r>
        <w:rPr>
          <w:rFonts w:hint="eastAsia" w:asciiTheme="minorEastAsia" w:hAnsiTheme="minorEastAsia"/>
          <w:sz w:val="18"/>
        </w:rPr>
        <w:t>令和</w:t>
      </w:r>
      <w:r>
        <w:rPr>
          <w:rFonts w:hint="default" w:asciiTheme="minorEastAsia" w:hAnsiTheme="minorEastAsia"/>
          <w:sz w:val="18"/>
        </w:rPr>
        <w:t>　　年　　月　　日</w:t>
      </w:r>
    </w:p>
    <w:p>
      <w:pPr>
        <w:pStyle w:val="0"/>
        <w:rPr>
          <w:rFonts w:hint="default" w:asciiTheme="minorEastAsia" w:hAnsiTheme="minorEastAsia"/>
          <w:sz w:val="18"/>
        </w:rPr>
      </w:pPr>
      <w:r>
        <w:rPr>
          <w:rFonts w:hint="eastAsia" w:asciiTheme="minorEastAsia" w:hAnsiTheme="minorEastAsia"/>
          <w:sz w:val="18"/>
        </w:rPr>
        <w:t>胆振総合</w:t>
      </w:r>
      <w:r>
        <w:rPr>
          <w:rFonts w:hint="default" w:asciiTheme="minorEastAsia" w:hAnsiTheme="minorEastAsia"/>
          <w:sz w:val="18"/>
        </w:rPr>
        <w:t>振興局建築主事　様</w:t>
      </w:r>
    </w:p>
    <w:p>
      <w:pPr>
        <w:pStyle w:val="0"/>
        <w:wordWrap w:val="0"/>
        <w:jc w:val="right"/>
        <w:rPr>
          <w:rFonts w:hint="default" w:asciiTheme="minorEastAsia" w:hAnsiTheme="minorEastAsia"/>
          <w:sz w:val="18"/>
        </w:rPr>
      </w:pPr>
      <w:r>
        <w:rPr>
          <w:rFonts w:hint="eastAsia" w:asciiTheme="minorEastAsia" w:hAnsiTheme="minorEastAsia"/>
          <w:sz w:val="18"/>
        </w:rPr>
        <w:t>設　　置　　者　住所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p>
    <w:p>
      <w:pPr>
        <w:pStyle w:val="0"/>
        <w:wordWrap w:val="0"/>
        <w:jc w:val="right"/>
        <w:rPr>
          <w:rFonts w:hint="default" w:asciiTheme="minorEastAsia" w:hAnsiTheme="minorEastAsia"/>
          <w:sz w:val="18"/>
        </w:rPr>
      </w:pPr>
      <w:r>
        <w:rPr>
          <w:rFonts w:hint="eastAsia" w:asciiTheme="minorEastAsia" w:hAnsiTheme="minorEastAsia"/>
          <w:sz w:val="18"/>
        </w:rPr>
        <w:t>（浄化槽</w:t>
      </w:r>
      <w:r>
        <w:rPr>
          <w:rFonts w:hint="default" w:asciiTheme="minorEastAsia" w:hAnsiTheme="minorEastAsia"/>
          <w:sz w:val="18"/>
        </w:rPr>
        <w:t>管理者</w:t>
      </w:r>
      <w:r>
        <w:rPr>
          <w:rFonts w:hint="eastAsia" w:asciiTheme="minorEastAsia" w:hAnsiTheme="minorEastAsia"/>
          <w:sz w:val="18"/>
        </w:rPr>
        <w:t>）氏名</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bookmarkStart w:id="0" w:name="_GoBack"/>
      <w:bookmarkEnd w:id="0"/>
      <w:r>
        <w:rPr>
          <w:rFonts w:hint="default" w:asciiTheme="minorEastAsia" w:hAnsiTheme="minorEastAsia"/>
          <w:sz w:val="18"/>
        </w:rPr>
        <w:t>　</w:t>
      </w:r>
    </w:p>
    <w:p>
      <w:pPr>
        <w:pStyle w:val="0"/>
        <w:jc w:val="right"/>
        <w:rPr>
          <w:rFonts w:hint="default" w:asciiTheme="minorEastAsia" w:hAnsiTheme="minorEastAsia"/>
          <w:sz w:val="18"/>
        </w:rPr>
      </w:pPr>
      <w:r>
        <w:rPr>
          <w:rFonts w:hint="eastAsia" w:asciiTheme="minorEastAsia" w:hAnsiTheme="minorEastAsia"/>
          <w:sz w:val="18"/>
        </w:rPr>
        <w:t>（法人</w:t>
      </w:r>
      <w:r>
        <w:rPr>
          <w:rFonts w:hint="default" w:asciiTheme="minorEastAsia" w:hAnsiTheme="minorEastAsia"/>
          <w:sz w:val="18"/>
        </w:rPr>
        <w:t>にあっては、主たる事務所の所在地及び代表者の氏名</w:t>
      </w:r>
      <w:r>
        <w:rPr>
          <w:rFonts w:hint="eastAsia" w:asciiTheme="minorEastAsia" w:hAnsiTheme="minorEastAsia"/>
          <w:sz w:val="18"/>
        </w:rPr>
        <w:t>）</w:t>
      </w:r>
    </w:p>
    <w:p>
      <w:pPr>
        <w:pStyle w:val="0"/>
        <w:wordWrap w:val="0"/>
        <w:jc w:val="right"/>
        <w:rPr>
          <w:rFonts w:hint="default" w:asciiTheme="minorEastAsia" w:hAnsiTheme="minorEastAsia"/>
          <w:sz w:val="18"/>
        </w:rPr>
      </w:pPr>
      <w:r>
        <w:rPr>
          <w:rFonts w:hint="eastAsia" w:asciiTheme="minorEastAsia" w:hAnsiTheme="minorEastAsia"/>
          <w:sz w:val="18"/>
        </w:rPr>
        <w:t>　</w:t>
      </w:r>
      <w:r>
        <w:rPr>
          <w:rFonts w:hint="default" w:asciiTheme="minorEastAsia" w:hAnsiTheme="minorEastAsia"/>
          <w:sz w:val="18"/>
        </w:rPr>
        <w:t>　　電話番号　　　　　　　　　　　　</w:t>
      </w:r>
      <w:r>
        <w:rPr>
          <w:rFonts w:hint="eastAsia" w:asciiTheme="minorEastAsia" w:hAnsiTheme="minorEastAsia"/>
          <w:sz w:val="18"/>
        </w:rPr>
        <w:t>　</w:t>
      </w:r>
      <w:r>
        <w:rPr>
          <w:rFonts w:hint="default" w:asciiTheme="minorEastAsia" w:hAnsiTheme="minorEastAsia"/>
          <w:sz w:val="18"/>
        </w:rPr>
        <w:t>　</w:t>
      </w:r>
    </w:p>
    <w:p>
      <w:pPr>
        <w:pStyle w:val="0"/>
        <w:jc w:val="left"/>
        <w:rPr>
          <w:rFonts w:hint="default" w:asciiTheme="minorEastAsia" w:hAnsiTheme="minorEastAsia"/>
          <w:sz w:val="18"/>
        </w:rPr>
      </w:pPr>
      <w:r>
        <w:rPr>
          <w:rFonts w:hint="eastAsia" w:asciiTheme="minorEastAsia" w:hAnsiTheme="minorEastAsia"/>
          <w:sz w:val="18"/>
        </w:rPr>
        <mc:AlternateContent>
          <mc:Choice Requires="wps">
            <w:drawing>
              <wp:anchor distT="0" distB="0" distL="114300" distR="114300" simplePos="0" relativeHeight="4" behindDoc="0" locked="0" layoutInCell="1" hidden="0" allowOverlap="1">
                <wp:simplePos x="0" y="0"/>
                <wp:positionH relativeFrom="column">
                  <wp:posOffset>2658745</wp:posOffset>
                </wp:positionH>
                <wp:positionV relativeFrom="paragraph">
                  <wp:posOffset>74295</wp:posOffset>
                </wp:positionV>
                <wp:extent cx="69850" cy="303530"/>
                <wp:effectExtent l="635" t="635" r="31750" b="10795"/>
                <wp:wrapNone/>
                <wp:docPr id="1026" name="左中かっこ 4"/>
                <a:graphic xmlns:a="http://schemas.openxmlformats.org/drawingml/2006/main">
                  <a:graphicData uri="http://schemas.microsoft.com/office/word/2010/wordprocessingShape">
                    <wps:wsp>
                      <wps:cNvPr id="1026" name="左中かっこ 4"/>
                      <wps:cNvSpPr/>
                      <wps:spPr>
                        <a:xfrm rot="10800000">
                          <a:off x="0" y="0"/>
                          <a:ext cx="69850" cy="303530"/>
                        </a:xfrm>
                        <a:prstGeom prst="leftBrace">
                          <a:avLst>
                            <a:gd name="adj1" fmla="val 14140"/>
                            <a:gd name="adj2" fmla="val 150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top:0pt;mso-wrap-distance-right:9pt;mso-wrap-distance-left:9pt;mso-wrap-distance-bottom:0pt;margin-top:5.85pt;margin-left:209.35pt;mso-position-horizontal-relative:text;mso-position-vertical-relative:text;position:absolute;height:23.9pt;width:5.5pt;z-index:4;rotation:180;" o:spid="_x0000_s1026" o:allowincell="t" o:allowoverlap="t" filled="f" stroked="t" strokecolor="#000000 [3213]" strokeweight="0.5pt" o:spt="87" type="#_x0000_t87" adj="1628,3257">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sz w:val="18"/>
        </w:rPr>
        <mc:AlternateContent>
          <mc:Choice Requires="wps">
            <w:drawing>
              <wp:anchor distT="0" distB="0" distL="114300" distR="114300" simplePos="0" relativeHeight="2" behindDoc="0" locked="0" layoutInCell="1" hidden="0" allowOverlap="1">
                <wp:simplePos x="0" y="0"/>
                <wp:positionH relativeFrom="column">
                  <wp:posOffset>1373505</wp:posOffset>
                </wp:positionH>
                <wp:positionV relativeFrom="paragraph">
                  <wp:posOffset>74295</wp:posOffset>
                </wp:positionV>
                <wp:extent cx="69850" cy="303530"/>
                <wp:effectExtent l="2540" t="635" r="29845" b="10795"/>
                <wp:wrapNone/>
                <wp:docPr id="1027" name="左中かっこ 1"/>
                <a:graphic xmlns:a="http://schemas.openxmlformats.org/drawingml/2006/main">
                  <a:graphicData uri="http://schemas.microsoft.com/office/word/2010/wordprocessingShape">
                    <wps:wsp>
                      <wps:cNvPr id="1027" name="左中かっこ 1"/>
                      <wps:cNvSpPr/>
                      <wps:spPr>
                        <a:xfrm>
                          <a:off x="0" y="0"/>
                          <a:ext cx="69850" cy="303530"/>
                        </a:xfrm>
                        <a:prstGeom prst="leftBrace">
                          <a:avLst>
                            <a:gd name="adj1" fmla="val 14140"/>
                            <a:gd name="adj2" fmla="val 852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style="mso-wrap-distance-top:0pt;mso-wrap-distance-right:9pt;mso-wrap-distance-left:9pt;mso-wrap-distance-bottom:0pt;margin-top:5.85pt;margin-left:108.15pt;mso-position-horizontal-relative:text;mso-position-vertical-relative:text;position:absolute;height:23.9pt;width:5.5pt;z-index:2;" o:spid="_x0000_s1027" o:allowincell="t" o:allowoverlap="t" filled="f" stroked="t" strokecolor="#000000 [3213]" strokeweight="0.5pt" o:spt="87" type="#_x0000_t87" adj="1595,1841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sz w:val="18"/>
        </w:rPr>
        <mc:AlternateContent>
          <mc:Choice Requires="wps">
            <w:drawing>
              <wp:anchor distT="0" distB="0" distL="114300" distR="114300" simplePos="0" relativeHeight="3" behindDoc="0" locked="0" layoutInCell="1" hidden="0" allowOverlap="1">
                <wp:simplePos x="0" y="0"/>
                <wp:positionH relativeFrom="column">
                  <wp:posOffset>4141470</wp:posOffset>
                </wp:positionH>
                <wp:positionV relativeFrom="paragraph">
                  <wp:posOffset>74295</wp:posOffset>
                </wp:positionV>
                <wp:extent cx="69850" cy="303530"/>
                <wp:effectExtent l="2540" t="635" r="29845" b="10795"/>
                <wp:wrapNone/>
                <wp:docPr id="1028" name="左中かっこ 3"/>
                <a:graphic xmlns:a="http://schemas.openxmlformats.org/drawingml/2006/main">
                  <a:graphicData uri="http://schemas.microsoft.com/office/word/2010/wordprocessingShape">
                    <wps:wsp>
                      <wps:cNvPr id="1028" name="左中かっこ 3"/>
                      <wps:cNvSpPr/>
                      <wps:spPr>
                        <a:xfrm>
                          <a:off x="0" y="0"/>
                          <a:ext cx="69850" cy="303530"/>
                        </a:xfrm>
                        <a:prstGeom prst="leftBrace">
                          <a:avLst>
                            <a:gd name="adj1" fmla="val 14140"/>
                            <a:gd name="adj2" fmla="val 852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style="mso-wrap-distance-top:0pt;mso-wrap-distance-right:9pt;mso-wrap-distance-left:9pt;mso-wrap-distance-bottom:0pt;margin-top:5.85pt;margin-left:326.10000000000002pt;mso-position-horizontal-relative:text;mso-position-vertical-relative:text;position:absolute;height:23.9pt;width:5.5pt;z-index:3;" o:spid="_x0000_s1028" o:allowincell="t" o:allowoverlap="t" filled="f" stroked="t" strokecolor="#000000 [3213]" strokeweight="0.5pt" o:spt="87" type="#_x0000_t87" adj="1595,18410">
                <v:fill/>
                <v:stroke linestyle="single" miterlimit="8" endcap="flat" dashstyle="solid" filltype="solid"/>
                <v:textbox style="layout-flow:horizontal;"/>
                <v:imagedata o:title=""/>
                <w10:wrap type="none" anchorx="text" anchory="text"/>
              </v:shape>
            </w:pict>
          </mc:Fallback>
        </mc:AlternateConten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建築</w:t>
      </w:r>
      <w:r>
        <w:rPr>
          <w:rFonts w:hint="default" w:asciiTheme="minorEastAsia" w:hAnsiTheme="minorEastAsia"/>
          <w:sz w:val="18"/>
        </w:rPr>
        <w:t>基準法第６条１項</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申請します。</w:t>
      </w:r>
    </w:p>
    <w:p>
      <w:pPr>
        <w:pStyle w:val="0"/>
        <w:jc w:val="left"/>
        <w:rPr>
          <w:rFonts w:hint="default" w:asciiTheme="minorEastAsia" w:hAnsiTheme="minorEastAsia"/>
          <w:sz w:val="18"/>
        </w:rPr>
      </w:pPr>
      <w:r>
        <w:rPr>
          <w:rFonts w:hint="eastAsia" w:asciiTheme="minorEastAsia" w:hAnsiTheme="minorEastAsia"/>
          <w:sz w:val="18"/>
        </w:rPr>
        <w:t>浄化槽を</w:t>
      </w:r>
      <w:r>
        <w:rPr>
          <w:rFonts w:hint="default" w:asciiTheme="minorEastAsia" w:hAnsiTheme="minorEastAsia"/>
          <w:sz w:val="18"/>
        </w:rPr>
        <w:t>設置したいので、</w:t>
      </w:r>
      <w:r>
        <w:rPr>
          <w:rFonts w:hint="eastAsia" w:asciiTheme="minorEastAsia" w:hAnsiTheme="minorEastAsia"/>
          <w:sz w:val="18"/>
        </w:rPr>
        <w:t>　浄化槽法</w:t>
      </w:r>
      <w:r>
        <w:rPr>
          <w:rFonts w:hint="default" w:asciiTheme="minorEastAsia" w:hAnsiTheme="minorEastAsia"/>
          <w:sz w:val="18"/>
        </w:rPr>
        <w:t>第５条</w:t>
      </w:r>
      <w:r>
        <w:rPr>
          <w:rFonts w:hint="eastAsia" w:asciiTheme="minorEastAsia" w:hAnsiTheme="minorEastAsia"/>
          <w:sz w:val="18"/>
        </w:rPr>
        <w:t>第</w:t>
      </w:r>
      <w:r>
        <w:rPr>
          <w:rFonts w:hint="default" w:asciiTheme="minorEastAsia" w:hAnsiTheme="minorEastAsia"/>
          <w:sz w:val="18"/>
        </w:rPr>
        <w:t>１項</w:t>
      </w:r>
      <w:r>
        <w:rPr>
          <w:rFonts w:hint="eastAsia" w:asciiTheme="minorEastAsia" w:hAnsiTheme="minorEastAsia"/>
          <w:sz w:val="18"/>
        </w:rPr>
        <w:t>　の</w:t>
      </w:r>
      <w:r>
        <w:rPr>
          <w:rFonts w:hint="default" w:asciiTheme="minorEastAsia" w:hAnsiTheme="minorEastAsia"/>
          <w:sz w:val="18"/>
        </w:rPr>
        <w:t>規定により次ぎのとおり</w:t>
      </w:r>
      <w:r>
        <w:rPr>
          <w:rFonts w:hint="eastAsia" w:asciiTheme="minorEastAsia" w:hAnsiTheme="minorEastAsia"/>
          <w:sz w:val="18"/>
        </w:rPr>
        <w:t>　届け出</w:t>
      </w:r>
      <w:r>
        <w:rPr>
          <w:rFonts w:hint="default" w:asciiTheme="minorEastAsia" w:hAnsiTheme="minorEastAsia"/>
          <w:sz w:val="18"/>
        </w:rPr>
        <w:t>ます</w:t>
      </w:r>
    </w:p>
    <w:tbl>
      <w:tblPr>
        <w:tblStyle w:val="17"/>
        <w:tblW w:w="0" w:type="auto"/>
        <w:tblInd w:w="0" w:type="dxa"/>
        <w:tblLayout w:type="fixed"/>
        <w:tblLook w:firstRow="1" w:lastRow="0" w:firstColumn="1" w:lastColumn="0" w:noHBand="0" w:noVBand="1" w:val="04A0"/>
      </w:tblPr>
      <w:tblGrid>
        <w:gridCol w:w="2405"/>
        <w:gridCol w:w="1134"/>
        <w:gridCol w:w="1701"/>
        <w:gridCol w:w="142"/>
        <w:gridCol w:w="850"/>
        <w:gridCol w:w="142"/>
        <w:gridCol w:w="425"/>
        <w:gridCol w:w="426"/>
        <w:gridCol w:w="1275"/>
        <w:gridCol w:w="1560"/>
      </w:tblGrid>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1 </w:t>
            </w:r>
            <w:r>
              <w:rPr>
                <w:rFonts w:hint="eastAsia" w:asciiTheme="minorEastAsia" w:hAnsiTheme="minorEastAsia"/>
                <w:sz w:val="18"/>
              </w:rPr>
              <w:t>設置場所</w:t>
            </w:r>
          </w:p>
        </w:tc>
        <w:tc>
          <w:tcPr>
            <w:tcW w:w="7655" w:type="dxa"/>
            <w:gridSpan w:val="9"/>
            <w:vAlign w:val="center"/>
          </w:tcPr>
          <w:p>
            <w:pPr>
              <w:pStyle w:val="0"/>
              <w:spacing w:line="180" w:lineRule="exact"/>
              <w:jc w:val="left"/>
              <w:rPr>
                <w:rFonts w:hint="default" w:asciiTheme="minorEastAsia" w:hAnsiTheme="minorEastAsia"/>
                <w:sz w:val="18"/>
              </w:rPr>
            </w:pPr>
          </w:p>
        </w:tc>
      </w:tr>
      <w:tr>
        <w:trPr>
          <w:trHeight w:val="431"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2 </w:t>
            </w:r>
            <w:r>
              <w:rPr>
                <w:rFonts w:hint="eastAsia" w:asciiTheme="minorEastAsia" w:hAnsiTheme="minorEastAsia"/>
                <w:sz w:val="18"/>
              </w:rPr>
              <w:t>種類</w:t>
            </w:r>
          </w:p>
        </w:tc>
        <w:tc>
          <w:tcPr>
            <w:tcW w:w="1134" w:type="dxa"/>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(1)</w:t>
            </w:r>
            <w:r>
              <w:rPr>
                <w:rFonts w:hint="eastAsia" w:asciiTheme="minorEastAsia" w:hAnsiTheme="minorEastAsia"/>
                <w:sz w:val="18"/>
              </w:rPr>
              <w:t>構造方法等</w:t>
            </w:r>
          </w:p>
        </w:tc>
        <w:tc>
          <w:tcPr>
            <w:tcW w:w="2835"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①国土交通大臣が定めた方法による場合</w:t>
            </w:r>
          </w:p>
        </w:tc>
        <w:tc>
          <w:tcPr>
            <w:tcW w:w="3686"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告示第</w:t>
            </w:r>
            <w:r>
              <w:rPr>
                <w:rFonts w:hint="eastAsia" w:asciiTheme="minorEastAsia" w:hAnsiTheme="minorEastAsia"/>
                <w:sz w:val="18"/>
              </w:rPr>
              <w:t>1292</w:t>
            </w:r>
            <w:r>
              <w:rPr>
                <w:rFonts w:hint="eastAsia" w:asciiTheme="minorEastAsia" w:hAnsiTheme="minorEastAsia"/>
                <w:sz w:val="18"/>
              </w:rPr>
              <w:t>号（第　　　第　　号）</w:t>
            </w:r>
          </w:p>
          <w:p>
            <w:pPr>
              <w:pStyle w:val="0"/>
              <w:spacing w:line="180" w:lineRule="exact"/>
              <w:jc w:val="left"/>
              <w:rPr>
                <w:rFonts w:hint="default" w:asciiTheme="minorEastAsia" w:hAnsiTheme="minorEastAsia"/>
                <w:sz w:val="18"/>
              </w:rPr>
            </w:pPr>
            <w:r>
              <w:rPr>
                <w:rFonts w:hint="eastAsia" w:asciiTheme="minorEastAsia" w:hAnsiTheme="minorEastAsia"/>
                <w:sz w:val="18"/>
              </w:rPr>
              <w:t>処理方式　　（　　　　　　　　</w:t>
            </w:r>
            <w:r>
              <w:rPr>
                <w:rFonts w:hint="eastAsia" w:asciiTheme="minorEastAsia" w:hAnsiTheme="minorEastAsia"/>
                <w:sz w:val="18"/>
              </w:rPr>
              <w:t xml:space="preserve"> </w:t>
            </w:r>
            <w:r>
              <w:rPr>
                <w:rFonts w:hint="eastAsia" w:asciiTheme="minorEastAsia" w:hAnsiTheme="minorEastAsia"/>
                <w:sz w:val="18"/>
              </w:rPr>
              <w:t>）</w:t>
            </w:r>
          </w:p>
        </w:tc>
      </w:tr>
      <w:tr>
        <w:trPr>
          <w:trHeight w:val="721"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2835"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②国土交通大臣の認定を受けた場合（認定番号等（建築基準法第</w:t>
            </w:r>
            <w:r>
              <w:rPr>
                <w:rFonts w:hint="eastAsia" w:asciiTheme="minorEastAsia" w:hAnsiTheme="minorEastAsia"/>
                <w:sz w:val="18"/>
              </w:rPr>
              <w:t>68</w:t>
            </w:r>
            <w:r>
              <w:rPr>
                <w:rFonts w:hint="eastAsia" w:asciiTheme="minorEastAsia" w:hAnsiTheme="minorEastAsia"/>
                <w:sz w:val="18"/>
              </w:rPr>
              <w:t>条の</w:t>
            </w:r>
            <w:r>
              <w:rPr>
                <w:rFonts w:hint="eastAsia" w:asciiTheme="minorEastAsia" w:hAnsiTheme="minorEastAsia"/>
                <w:sz w:val="18"/>
              </w:rPr>
              <w:t>25</w:t>
            </w:r>
            <w:r>
              <w:rPr>
                <w:rFonts w:hint="eastAsia" w:asciiTheme="minorEastAsia" w:hAnsiTheme="minorEastAsia"/>
                <w:sz w:val="18"/>
              </w:rPr>
              <w:t>））</w:t>
            </w:r>
          </w:p>
        </w:tc>
        <w:tc>
          <w:tcPr>
            <w:tcW w:w="3686"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会社名</w:t>
            </w:r>
          </w:p>
          <w:p>
            <w:pPr>
              <w:pStyle w:val="0"/>
              <w:spacing w:line="180" w:lineRule="exact"/>
              <w:jc w:val="left"/>
              <w:rPr>
                <w:rFonts w:hint="default" w:asciiTheme="minorEastAsia" w:hAnsiTheme="minorEastAsia"/>
                <w:sz w:val="18"/>
              </w:rPr>
            </w:pPr>
            <w:r>
              <w:rPr>
                <w:rFonts w:hint="eastAsia" w:asciiTheme="minorEastAsia" w:hAnsiTheme="minorEastAsia"/>
                <w:sz w:val="18"/>
              </w:rPr>
              <w:t>名称</w:t>
            </w:r>
          </w:p>
          <w:p>
            <w:pPr>
              <w:pStyle w:val="0"/>
              <w:spacing w:line="180" w:lineRule="exact"/>
              <w:jc w:val="left"/>
              <w:rPr>
                <w:rFonts w:hint="default" w:asciiTheme="minorEastAsia" w:hAnsiTheme="minorEastAsia"/>
                <w:sz w:val="18"/>
              </w:rPr>
            </w:pPr>
            <w:r>
              <w:rPr>
                <w:rFonts w:hint="eastAsia" w:asciiTheme="minorEastAsia" w:hAnsiTheme="minorEastAsia"/>
                <w:sz w:val="18"/>
              </w:rPr>
              <w:t>処理方式</w:t>
            </w:r>
          </w:p>
          <w:p>
            <w:pPr>
              <w:pStyle w:val="0"/>
              <w:spacing w:line="180" w:lineRule="exact"/>
              <w:jc w:val="left"/>
              <w:rPr>
                <w:rFonts w:hint="default" w:asciiTheme="minorEastAsia" w:hAnsiTheme="minorEastAsia"/>
                <w:sz w:val="18"/>
              </w:rPr>
            </w:pPr>
            <w:r>
              <w:rPr>
                <w:rFonts w:hint="eastAsia" w:asciiTheme="minorEastAsia" w:hAnsiTheme="minorEastAsia"/>
                <w:sz w:val="18"/>
              </w:rPr>
              <w:t>認定番号　（　　年　　月　　日）</w:t>
            </w:r>
          </w:p>
        </w:tc>
      </w:tr>
      <w:tr>
        <w:trPr>
          <w:trHeight w:val="418"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w:t>
            </w:r>
            <w:r>
              <w:rPr>
                <w:rFonts w:hint="default" w:asciiTheme="minorEastAsia" w:hAnsiTheme="minorEastAsia"/>
                <w:sz w:val="18"/>
              </w:rPr>
              <w:t>2</w:t>
            </w:r>
            <w:r>
              <w:rPr>
                <w:rFonts w:hint="eastAsia" w:asciiTheme="minorEastAsia" w:hAnsiTheme="minorEastAsia"/>
                <w:sz w:val="18"/>
              </w:rPr>
              <w:t>)</w:t>
            </w:r>
            <w:r>
              <w:rPr>
                <w:rFonts w:hint="eastAsia" w:asciiTheme="minorEastAsia" w:hAnsiTheme="minorEastAsia"/>
                <w:sz w:val="18"/>
              </w:rPr>
              <w:t>型式等</w:t>
            </w:r>
          </w:p>
        </w:tc>
        <w:tc>
          <w:tcPr>
            <w:tcW w:w="2835"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①型式適合認定番号等（建築基準法第</w:t>
            </w:r>
            <w:r>
              <w:rPr>
                <w:rFonts w:hint="eastAsia" w:asciiTheme="minorEastAsia" w:hAnsiTheme="minorEastAsia"/>
                <w:sz w:val="18"/>
              </w:rPr>
              <w:t>68</w:t>
            </w:r>
            <w:r>
              <w:rPr>
                <w:rFonts w:hint="eastAsia" w:asciiTheme="minorEastAsia" w:hAnsiTheme="minorEastAsia"/>
                <w:sz w:val="18"/>
              </w:rPr>
              <w:t>条の</w:t>
            </w:r>
            <w:r>
              <w:rPr>
                <w:rFonts w:hint="eastAsia" w:asciiTheme="minorEastAsia" w:hAnsiTheme="minorEastAsia"/>
                <w:sz w:val="18"/>
              </w:rPr>
              <w:t>10</w:t>
            </w:r>
            <w:r>
              <w:rPr>
                <w:rFonts w:hint="eastAsia" w:asciiTheme="minorEastAsia" w:hAnsiTheme="minorEastAsia"/>
                <w:sz w:val="18"/>
              </w:rPr>
              <w:t>）</w:t>
            </w:r>
          </w:p>
        </w:tc>
        <w:tc>
          <w:tcPr>
            <w:tcW w:w="3686"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認定番号</w:t>
            </w:r>
          </w:p>
          <w:p>
            <w:pPr>
              <w:pStyle w:val="0"/>
              <w:spacing w:line="180" w:lineRule="exact"/>
              <w:ind w:firstLine="720" w:firstLineChars="400"/>
              <w:jc w:val="left"/>
              <w:rPr>
                <w:rFonts w:hint="default" w:asciiTheme="minorEastAsia" w:hAnsiTheme="minorEastAsia"/>
                <w:sz w:val="18"/>
              </w:rPr>
            </w:pPr>
            <w:r>
              <w:rPr>
                <w:rFonts w:hint="eastAsia" w:asciiTheme="minorEastAsia" w:hAnsiTheme="minorEastAsia"/>
                <w:sz w:val="18"/>
              </w:rPr>
              <w:t>　（　　年　　月　　日）</w:t>
            </w:r>
          </w:p>
        </w:tc>
      </w:tr>
      <w:tr>
        <w:trPr>
          <w:trHeight w:val="42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2835"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②型式認定番号等（浄化槽法第</w:t>
            </w:r>
            <w:r>
              <w:rPr>
                <w:rFonts w:hint="eastAsia" w:asciiTheme="minorEastAsia" w:hAnsiTheme="minorEastAsia"/>
                <w:sz w:val="18"/>
              </w:rPr>
              <w:t>13</w:t>
            </w:r>
            <w:r>
              <w:rPr>
                <w:rFonts w:hint="eastAsia" w:asciiTheme="minorEastAsia" w:hAnsiTheme="minorEastAsia"/>
                <w:sz w:val="18"/>
              </w:rPr>
              <w:t>条第</w:t>
            </w:r>
            <w:r>
              <w:rPr>
                <w:rFonts w:hint="eastAsia" w:asciiTheme="minorEastAsia" w:hAnsiTheme="minorEastAsia"/>
                <w:sz w:val="18"/>
              </w:rPr>
              <w:t>1</w:t>
            </w:r>
            <w:r>
              <w:rPr>
                <w:rFonts w:hint="eastAsia" w:asciiTheme="minorEastAsia" w:hAnsiTheme="minorEastAsia"/>
                <w:sz w:val="18"/>
              </w:rPr>
              <w:t>項）</w:t>
            </w:r>
          </w:p>
        </w:tc>
        <w:tc>
          <w:tcPr>
            <w:tcW w:w="3686"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認定番号</w:t>
            </w:r>
          </w:p>
          <w:p>
            <w:pPr>
              <w:pStyle w:val="0"/>
              <w:spacing w:line="180" w:lineRule="exact"/>
              <w:ind w:firstLine="720" w:firstLineChars="400"/>
              <w:jc w:val="left"/>
              <w:rPr>
                <w:rFonts w:hint="default" w:asciiTheme="minorEastAsia" w:hAnsiTheme="minorEastAsia"/>
                <w:sz w:val="18"/>
              </w:rPr>
            </w:pPr>
            <w:r>
              <w:rPr>
                <w:rFonts w:hint="eastAsia" w:asciiTheme="minorEastAsia" w:hAnsiTheme="minorEastAsia"/>
                <w:sz w:val="18"/>
              </w:rPr>
              <w:t>　（　　年　　月　　日）</w:t>
            </w:r>
          </w:p>
        </w:tc>
      </w:tr>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3 </w:t>
            </w:r>
            <w:r>
              <w:rPr>
                <w:rFonts w:hint="eastAsia" w:asciiTheme="minorEastAsia" w:hAnsiTheme="minorEastAsia"/>
                <w:sz w:val="18"/>
              </w:rPr>
              <w:t>処理の対象</w:t>
            </w:r>
          </w:p>
        </w:tc>
        <w:tc>
          <w:tcPr>
            <w:tcW w:w="3969" w:type="dxa"/>
            <w:gridSpan w:val="5"/>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①し尿及び雑排水（合併処理）</w:t>
            </w:r>
          </w:p>
        </w:tc>
        <w:tc>
          <w:tcPr>
            <w:tcW w:w="3686" w:type="dxa"/>
            <w:gridSpan w:val="4"/>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4 </w:t>
            </w:r>
            <w:r>
              <w:rPr>
                <w:rFonts w:hint="eastAsia" w:asciiTheme="minorEastAsia" w:hAnsiTheme="minorEastAsia"/>
                <w:sz w:val="18"/>
              </w:rPr>
              <w:t>当該浄化槽において処理するし尿等を排泄する建築物の用途等</w:t>
            </w:r>
          </w:p>
        </w:tc>
        <w:tc>
          <w:tcPr>
            <w:tcW w:w="4394" w:type="dxa"/>
            <w:gridSpan w:val="6"/>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①建築物の用途</w:t>
            </w:r>
          </w:p>
        </w:tc>
        <w:tc>
          <w:tcPr>
            <w:tcW w:w="3261" w:type="dxa"/>
            <w:gridSpan w:val="3"/>
            <w:vAlign w:val="center"/>
          </w:tcPr>
          <w:p>
            <w:pPr>
              <w:pStyle w:val="0"/>
              <w:spacing w:line="180" w:lineRule="exact"/>
              <w:jc w:val="left"/>
              <w:rPr>
                <w:rFonts w:hint="default" w:asciiTheme="minorEastAsia" w:hAnsiTheme="minorEastAsia"/>
                <w:sz w:val="18"/>
              </w:rPr>
            </w:pPr>
          </w:p>
        </w:tc>
      </w:tr>
      <w:tr>
        <w:trPr>
          <w:trHeight w:val="297"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②構造</w:t>
            </w:r>
          </w:p>
        </w:tc>
        <w:tc>
          <w:tcPr>
            <w:tcW w:w="3260" w:type="dxa"/>
            <w:gridSpan w:val="5"/>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木造、鉄筋コンクリート造、鉄骨造、その他（　　　　　　）</w:t>
            </w:r>
          </w:p>
        </w:tc>
        <w:tc>
          <w:tcPr>
            <w:tcW w:w="3261" w:type="dxa"/>
            <w:gridSpan w:val="3"/>
            <w:vAlign w:val="center"/>
          </w:tcPr>
          <w:p>
            <w:pPr>
              <w:pStyle w:val="0"/>
              <w:spacing w:line="180" w:lineRule="exact"/>
              <w:jc w:val="left"/>
              <w:rPr>
                <w:rFonts w:hint="default" w:asciiTheme="minorEastAsia" w:hAnsiTheme="minorEastAsia"/>
                <w:sz w:val="18"/>
              </w:rPr>
            </w:pPr>
            <w:r>
              <w:rPr>
                <w:rFonts w:hint="default" w:asciiTheme="minorEastAsia" w:hAnsiTheme="minorEastAsia"/>
                <w:sz w:val="18"/>
              </w:rPr>
              <w:t xml:space="preserve">a </w:t>
            </w:r>
            <w:r>
              <w:rPr>
                <w:rFonts w:hint="eastAsia" w:asciiTheme="minorEastAsia" w:hAnsiTheme="minorEastAsia"/>
                <w:sz w:val="18"/>
              </w:rPr>
              <w:t>階数　　　　　　　　　　　　階</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3260" w:type="dxa"/>
            <w:gridSpan w:val="5"/>
            <w:vMerge w:val="continue"/>
            <w:vAlign w:val="center"/>
          </w:tcPr>
          <w:p>
            <w:pPr>
              <w:pStyle w:val="0"/>
              <w:spacing w:line="180" w:lineRule="exact"/>
              <w:jc w:val="left"/>
              <w:rPr>
                <w:rFonts w:hint="default" w:asciiTheme="minorEastAsia" w:hAnsiTheme="minorEastAsia"/>
                <w:sz w:val="18"/>
              </w:rPr>
            </w:pPr>
          </w:p>
        </w:tc>
        <w:tc>
          <w:tcPr>
            <w:tcW w:w="3261" w:type="dxa"/>
            <w:gridSpan w:val="3"/>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 xml:space="preserve">b </w:t>
            </w:r>
            <w:r>
              <w:rPr>
                <w:rFonts w:hint="eastAsia" w:asciiTheme="minorEastAsia" w:hAnsiTheme="minorEastAsia"/>
                <w:sz w:val="18"/>
              </w:rPr>
              <w:t>延べ床面積　　　　　　　　　㎡</w:t>
            </w:r>
          </w:p>
        </w:tc>
      </w:tr>
      <w:tr>
        <w:trPr>
          <w:trHeight w:val="420"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5 </w:t>
            </w:r>
            <w:r>
              <w:rPr>
                <w:rFonts w:hint="eastAsia" w:asciiTheme="minorEastAsia" w:hAnsiTheme="minorEastAsia"/>
                <w:sz w:val="18"/>
              </w:rPr>
              <w:t>処理対象人員等</w:t>
            </w:r>
          </w:p>
        </w:tc>
        <w:tc>
          <w:tcPr>
            <w:tcW w:w="1134" w:type="dxa"/>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①処理対象人員</w:t>
            </w:r>
          </w:p>
        </w:tc>
        <w:tc>
          <w:tcPr>
            <w:tcW w:w="1701" w:type="dxa"/>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類似用途別番号</w:t>
            </w:r>
            <w:r>
              <w:rPr>
                <w:rFonts w:hint="eastAsia" w:asciiTheme="minorEastAsia" w:hAnsiTheme="minorEastAsia"/>
                <w:sz w:val="18"/>
              </w:rPr>
              <w:t>)</w:t>
            </w:r>
          </w:p>
          <w:p>
            <w:pPr>
              <w:pStyle w:val="0"/>
              <w:spacing w:line="180" w:lineRule="exact"/>
              <w:jc w:val="center"/>
              <w:rPr>
                <w:rFonts w:hint="default" w:asciiTheme="minorEastAsia" w:hAnsiTheme="minorEastAsia"/>
                <w:sz w:val="18"/>
              </w:rPr>
            </w:pPr>
            <w:r>
              <w:rPr>
                <w:rFonts w:hint="eastAsia" w:asciiTheme="minorEastAsia" w:hAnsiTheme="minorEastAsia"/>
                <w:sz w:val="18"/>
              </w:rPr>
              <w:t>建築用途</w:t>
            </w:r>
          </w:p>
        </w:tc>
        <w:tc>
          <w:tcPr>
            <w:tcW w:w="1559" w:type="dxa"/>
            <w:gridSpan w:val="4"/>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算定式</w:t>
            </w:r>
          </w:p>
        </w:tc>
        <w:tc>
          <w:tcPr>
            <w:tcW w:w="1701" w:type="dxa"/>
            <w:gridSpan w:val="2"/>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算定単位</w:t>
            </w:r>
          </w:p>
          <w:p>
            <w:pPr>
              <w:pStyle w:val="0"/>
              <w:spacing w:line="180" w:lineRule="exact"/>
              <w:jc w:val="center"/>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床面積等</w:t>
            </w:r>
            <w:r>
              <w:rPr>
                <w:rFonts w:hint="eastAsia" w:asciiTheme="minorEastAsia" w:hAnsiTheme="minorEastAsia"/>
                <w:sz w:val="18"/>
              </w:rPr>
              <w:t>)</w:t>
            </w:r>
          </w:p>
        </w:tc>
        <w:tc>
          <w:tcPr>
            <w:tcW w:w="1560" w:type="dxa"/>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処理対象人員</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1701"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w:t>
            </w:r>
          </w:p>
        </w:tc>
        <w:tc>
          <w:tcPr>
            <w:tcW w:w="1559" w:type="dxa"/>
            <w:gridSpan w:val="4"/>
            <w:vAlign w:val="center"/>
          </w:tcPr>
          <w:p>
            <w:pPr>
              <w:pStyle w:val="0"/>
              <w:spacing w:line="180" w:lineRule="exact"/>
              <w:jc w:val="left"/>
              <w:rPr>
                <w:rFonts w:hint="default" w:asciiTheme="minorEastAsia" w:hAnsiTheme="minorEastAsia"/>
                <w:sz w:val="18"/>
              </w:rPr>
            </w:pPr>
          </w:p>
        </w:tc>
        <w:tc>
          <w:tcPr>
            <w:tcW w:w="1701" w:type="dxa"/>
            <w:gridSpan w:val="2"/>
            <w:vAlign w:val="center"/>
          </w:tcPr>
          <w:p>
            <w:pPr>
              <w:pStyle w:val="0"/>
              <w:spacing w:line="180" w:lineRule="exact"/>
              <w:jc w:val="left"/>
              <w:rPr>
                <w:rFonts w:hint="default" w:asciiTheme="minorEastAsia" w:hAnsiTheme="minorEastAsia"/>
                <w:sz w:val="18"/>
              </w:rPr>
            </w:pPr>
          </w:p>
        </w:tc>
        <w:tc>
          <w:tcPr>
            <w:tcW w:w="1560" w:type="dxa"/>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1701"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w:t>
            </w:r>
          </w:p>
        </w:tc>
        <w:tc>
          <w:tcPr>
            <w:tcW w:w="1559" w:type="dxa"/>
            <w:gridSpan w:val="4"/>
            <w:vAlign w:val="center"/>
          </w:tcPr>
          <w:p>
            <w:pPr>
              <w:pStyle w:val="0"/>
              <w:spacing w:line="180" w:lineRule="exact"/>
              <w:jc w:val="left"/>
              <w:rPr>
                <w:rFonts w:hint="default" w:asciiTheme="minorEastAsia" w:hAnsiTheme="minorEastAsia"/>
                <w:sz w:val="18"/>
              </w:rPr>
            </w:pPr>
          </w:p>
        </w:tc>
        <w:tc>
          <w:tcPr>
            <w:tcW w:w="1701" w:type="dxa"/>
            <w:gridSpan w:val="2"/>
            <w:vAlign w:val="center"/>
          </w:tcPr>
          <w:p>
            <w:pPr>
              <w:pStyle w:val="0"/>
              <w:spacing w:line="180" w:lineRule="exact"/>
              <w:jc w:val="left"/>
              <w:rPr>
                <w:rFonts w:hint="default" w:asciiTheme="minorEastAsia" w:hAnsiTheme="minorEastAsia"/>
                <w:sz w:val="18"/>
              </w:rPr>
            </w:pPr>
          </w:p>
        </w:tc>
        <w:tc>
          <w:tcPr>
            <w:tcW w:w="1560" w:type="dxa"/>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4961" w:type="dxa"/>
            <w:gridSpan w:val="7"/>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計</w:t>
            </w:r>
          </w:p>
        </w:tc>
        <w:tc>
          <w:tcPr>
            <w:tcW w:w="1560" w:type="dxa"/>
            <w:vAlign w:val="center"/>
          </w:tcPr>
          <w:p>
            <w:pPr>
              <w:pStyle w:val="0"/>
              <w:spacing w:line="180" w:lineRule="exact"/>
              <w:jc w:val="righ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人</w:t>
            </w:r>
            <w:r>
              <w:rPr>
                <w:rFonts w:hint="eastAsia" w:asciiTheme="minorEastAsia" w:hAnsiTheme="minorEastAsia"/>
                <w:sz w:val="18"/>
              </w:rPr>
              <w:t>)</w:t>
            </w:r>
          </w:p>
        </w:tc>
      </w:tr>
      <w:tr>
        <w:trPr>
          <w:trHeight w:val="423"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restart"/>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②処理対象汚水量</w:t>
            </w:r>
          </w:p>
        </w:tc>
        <w:tc>
          <w:tcPr>
            <w:tcW w:w="1701" w:type="dxa"/>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建築用途</w:t>
            </w:r>
          </w:p>
        </w:tc>
        <w:tc>
          <w:tcPr>
            <w:tcW w:w="1559"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単位あたり汚水量</w:t>
            </w:r>
          </w:p>
        </w:tc>
        <w:tc>
          <w:tcPr>
            <w:tcW w:w="1701" w:type="dxa"/>
            <w:gridSpan w:val="2"/>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処理対象人員</w:t>
            </w:r>
          </w:p>
          <w:p>
            <w:pPr>
              <w:pStyle w:val="0"/>
              <w:spacing w:line="180" w:lineRule="exact"/>
              <w:jc w:val="center"/>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面積</w:t>
            </w:r>
            <w:r>
              <w:rPr>
                <w:rFonts w:hint="eastAsia" w:asciiTheme="minorEastAsia" w:hAnsiTheme="minorEastAsia"/>
                <w:sz w:val="18"/>
              </w:rPr>
              <w:t>)</w:t>
            </w:r>
            <w:r>
              <w:rPr>
                <w:rFonts w:hint="eastAsia" w:asciiTheme="minorEastAsia" w:hAnsiTheme="minorEastAsia"/>
                <w:sz w:val="18"/>
              </w:rPr>
              <w:t>等</w:t>
            </w:r>
          </w:p>
        </w:tc>
        <w:tc>
          <w:tcPr>
            <w:tcW w:w="1560"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処理対象汚水量</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1701"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w:t>
            </w:r>
          </w:p>
        </w:tc>
        <w:tc>
          <w:tcPr>
            <w:tcW w:w="1559" w:type="dxa"/>
            <w:gridSpan w:val="4"/>
            <w:vAlign w:val="center"/>
          </w:tcPr>
          <w:p>
            <w:pPr>
              <w:pStyle w:val="0"/>
              <w:spacing w:line="180" w:lineRule="exact"/>
              <w:jc w:val="left"/>
              <w:rPr>
                <w:rFonts w:hint="default" w:asciiTheme="minorEastAsia" w:hAnsiTheme="minorEastAsia"/>
                <w:sz w:val="18"/>
              </w:rPr>
            </w:pPr>
          </w:p>
        </w:tc>
        <w:tc>
          <w:tcPr>
            <w:tcW w:w="1701" w:type="dxa"/>
            <w:gridSpan w:val="2"/>
            <w:vAlign w:val="center"/>
          </w:tcPr>
          <w:p>
            <w:pPr>
              <w:pStyle w:val="0"/>
              <w:spacing w:line="180" w:lineRule="exact"/>
              <w:jc w:val="left"/>
              <w:rPr>
                <w:rFonts w:hint="default" w:asciiTheme="minorEastAsia" w:hAnsiTheme="minorEastAsia"/>
                <w:sz w:val="18"/>
              </w:rPr>
            </w:pPr>
          </w:p>
        </w:tc>
        <w:tc>
          <w:tcPr>
            <w:tcW w:w="1560" w:type="dxa"/>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1701"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w:t>
            </w:r>
          </w:p>
        </w:tc>
        <w:tc>
          <w:tcPr>
            <w:tcW w:w="1559" w:type="dxa"/>
            <w:gridSpan w:val="4"/>
            <w:vAlign w:val="center"/>
          </w:tcPr>
          <w:p>
            <w:pPr>
              <w:pStyle w:val="0"/>
              <w:spacing w:line="180" w:lineRule="exact"/>
              <w:jc w:val="left"/>
              <w:rPr>
                <w:rFonts w:hint="default" w:asciiTheme="minorEastAsia" w:hAnsiTheme="minorEastAsia"/>
                <w:sz w:val="18"/>
              </w:rPr>
            </w:pPr>
          </w:p>
        </w:tc>
        <w:tc>
          <w:tcPr>
            <w:tcW w:w="1701" w:type="dxa"/>
            <w:gridSpan w:val="2"/>
            <w:vAlign w:val="center"/>
          </w:tcPr>
          <w:p>
            <w:pPr>
              <w:pStyle w:val="0"/>
              <w:spacing w:line="180" w:lineRule="exact"/>
              <w:jc w:val="left"/>
              <w:rPr>
                <w:rFonts w:hint="default" w:asciiTheme="minorEastAsia" w:hAnsiTheme="minorEastAsia"/>
                <w:sz w:val="18"/>
              </w:rPr>
            </w:pPr>
          </w:p>
        </w:tc>
        <w:tc>
          <w:tcPr>
            <w:tcW w:w="1560" w:type="dxa"/>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Merge w:val="continue"/>
            <w:vAlign w:val="center"/>
          </w:tcPr>
          <w:p>
            <w:pPr>
              <w:pStyle w:val="0"/>
              <w:spacing w:line="180" w:lineRule="exact"/>
              <w:jc w:val="left"/>
              <w:rPr>
                <w:rFonts w:hint="default" w:asciiTheme="minorEastAsia" w:hAnsiTheme="minorEastAsia"/>
                <w:sz w:val="18"/>
              </w:rPr>
            </w:pPr>
          </w:p>
        </w:tc>
        <w:tc>
          <w:tcPr>
            <w:tcW w:w="4961" w:type="dxa"/>
            <w:gridSpan w:val="7"/>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計</w:t>
            </w:r>
          </w:p>
        </w:tc>
        <w:tc>
          <w:tcPr>
            <w:tcW w:w="1560" w:type="dxa"/>
            <w:vAlign w:val="center"/>
          </w:tcPr>
          <w:p>
            <w:pPr>
              <w:pStyle w:val="0"/>
              <w:spacing w:line="180" w:lineRule="exact"/>
              <w:jc w:val="righ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w:t>
            </w:r>
            <w:r>
              <w:rPr>
                <w:rFonts w:hint="eastAsia" w:asciiTheme="minorEastAsia" w:hAnsiTheme="minorEastAsia"/>
                <w:sz w:val="18"/>
              </w:rPr>
              <w:t>/</w:t>
            </w:r>
            <w:r>
              <w:rPr>
                <w:rFonts w:hint="eastAsia" w:asciiTheme="minorEastAsia" w:hAnsiTheme="minorEastAsia"/>
                <w:sz w:val="18"/>
              </w:rPr>
              <w:t>日</w:t>
            </w:r>
            <w:r>
              <w:rPr>
                <w:rFonts w:hint="eastAsia" w:asciiTheme="minorEastAsia" w:hAnsiTheme="minorEastAsia"/>
                <w:sz w:val="18"/>
              </w:rPr>
              <w:t>)</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2835" w:type="dxa"/>
            <w:gridSpan w:val="2"/>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別紙による人員算定書の有無</w:t>
            </w:r>
          </w:p>
        </w:tc>
        <w:tc>
          <w:tcPr>
            <w:tcW w:w="4820" w:type="dxa"/>
            <w:gridSpan w:val="7"/>
            <w:vAlign w:val="center"/>
          </w:tcPr>
          <w:p>
            <w:pPr>
              <w:pStyle w:val="0"/>
              <w:spacing w:line="180" w:lineRule="exact"/>
              <w:ind w:firstLine="90" w:firstLineChars="50"/>
              <w:jc w:val="left"/>
              <w:rPr>
                <w:rFonts w:hint="default" w:asciiTheme="minorEastAsia" w:hAnsiTheme="minorEastAsia"/>
                <w:sz w:val="18"/>
              </w:rPr>
            </w:pPr>
            <w:r>
              <w:rPr>
                <w:rFonts w:hint="eastAsia" w:asciiTheme="minorEastAsia" w:hAnsiTheme="minorEastAsia"/>
                <w:sz w:val="18"/>
              </w:rPr>
              <w:t>有・無　※有の場合は上記算定欄を斜線し、別紙添付</w:t>
            </w:r>
          </w:p>
        </w:tc>
      </w:tr>
      <w:tr>
        <w:trPr>
          <w:trHeight w:val="284"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6 </w:t>
            </w:r>
            <w:r>
              <w:rPr>
                <w:rFonts w:hint="eastAsia" w:asciiTheme="minorEastAsia" w:hAnsiTheme="minorEastAsia"/>
                <w:sz w:val="18"/>
              </w:rPr>
              <w:t>処理能力</w:t>
            </w:r>
          </w:p>
        </w:tc>
        <w:tc>
          <w:tcPr>
            <w:tcW w:w="3827"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①処理対象人員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人槽</w:t>
            </w:r>
          </w:p>
        </w:tc>
        <w:tc>
          <w:tcPr>
            <w:tcW w:w="3828" w:type="dxa"/>
            <w:gridSpan w:val="5"/>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②日平均汚水量　</w:t>
            </w:r>
            <w:r>
              <w:rPr>
                <w:rFonts w:hint="default" w:asciiTheme="minorEastAsia" w:hAnsiTheme="minorEastAsia"/>
                <w:sz w:val="18"/>
              </w:rPr>
              <w:t>　　　　　　　　</w:t>
            </w:r>
            <w:r>
              <w:rPr>
                <w:rFonts w:hint="eastAsia" w:asciiTheme="minorEastAsia" w:hAnsiTheme="minorEastAsia"/>
                <w:sz w:val="18"/>
              </w:rPr>
              <w:t>㎥</w:t>
            </w:r>
            <w:r>
              <w:rPr>
                <w:rFonts w:hint="default" w:asciiTheme="minorEastAsia" w:hAnsiTheme="minorEastAsia"/>
                <w:sz w:val="18"/>
              </w:rPr>
              <w:t>/</w:t>
            </w:r>
            <w:r>
              <w:rPr>
                <w:rFonts w:hint="eastAsia" w:asciiTheme="minorEastAsia" w:hAnsiTheme="minorEastAsia"/>
                <w:sz w:val="18"/>
              </w:rPr>
              <w:t>日</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3827"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③ＢＯＤ除去率　</w:t>
            </w:r>
            <w:r>
              <w:rPr>
                <w:rFonts w:hint="default" w:asciiTheme="minorEastAsia" w:hAnsiTheme="minorEastAsia"/>
                <w:sz w:val="18"/>
              </w:rPr>
              <w:t>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％以上</w:t>
            </w:r>
          </w:p>
        </w:tc>
        <w:tc>
          <w:tcPr>
            <w:tcW w:w="3828"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④放流ＢＯＤ濃度　</w:t>
            </w:r>
            <w:r>
              <w:rPr>
                <w:rFonts w:hint="default" w:asciiTheme="minorEastAsia" w:hAnsiTheme="minorEastAsia"/>
                <w:sz w:val="18"/>
              </w:rPr>
              <w:t>　　　　　　　</w:t>
            </w:r>
            <w:r>
              <w:rPr>
                <w:rFonts w:hint="default" w:asciiTheme="minorEastAsia" w:hAnsiTheme="minorEastAsia"/>
                <w:sz w:val="18"/>
              </w:rPr>
              <w:t>mg/ℓ</w:t>
            </w:r>
          </w:p>
        </w:tc>
      </w:tr>
      <w:tr>
        <w:trPr>
          <w:trHeight w:val="426"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7</w:t>
            </w:r>
            <w:r>
              <w:rPr>
                <w:rFonts w:hint="default" w:asciiTheme="minorEastAsia" w:hAnsiTheme="minorEastAsia"/>
                <w:sz w:val="18"/>
              </w:rPr>
              <w:t xml:space="preserve"> </w:t>
            </w:r>
            <w:r>
              <w:rPr>
                <w:rFonts w:hint="eastAsia" w:asciiTheme="minorEastAsia" w:hAnsiTheme="minorEastAsia"/>
                <w:sz w:val="18"/>
              </w:rPr>
              <w:t>放流先又は放流方法</w:t>
            </w:r>
          </w:p>
        </w:tc>
        <w:tc>
          <w:tcPr>
            <w:tcW w:w="7655"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80" w:lineRule="exact"/>
              <w:jc w:val="left"/>
              <w:rPr>
                <w:rFonts w:hint="eastAsia" w:asciiTheme="minorEastAsia" w:hAnsiTheme="minorEastAsia"/>
                <w:sz w:val="18"/>
              </w:rPr>
            </w:pPr>
            <w:r>
              <w:rPr>
                <w:rFonts w:hint="eastAsia" w:asciiTheme="minorEastAsia" w:hAnsiTheme="minorEastAsia"/>
                <w:sz w:val="18"/>
              </w:rPr>
              <w:t>①側溝　</w:t>
            </w:r>
            <w:r>
              <w:rPr>
                <w:rFonts w:hint="default" w:asciiTheme="minorEastAsia" w:hAnsiTheme="minorEastAsia"/>
                <w:sz w:val="18"/>
              </w:rPr>
              <w:t>　　</w:t>
            </w:r>
            <w:r>
              <w:rPr>
                <w:rFonts w:hint="eastAsia" w:asciiTheme="minorEastAsia" w:hAnsiTheme="minorEastAsia"/>
                <w:sz w:val="18"/>
              </w:rPr>
              <w:t>②河川　</w:t>
            </w:r>
            <w:r>
              <w:rPr>
                <w:rFonts w:hint="default" w:asciiTheme="minorEastAsia" w:hAnsiTheme="minorEastAsia"/>
                <w:sz w:val="18"/>
              </w:rPr>
              <w:t>　</w:t>
            </w:r>
            <w:r>
              <w:rPr>
                <w:rFonts w:hint="eastAsia" w:asciiTheme="minorEastAsia" w:hAnsiTheme="minorEastAsia"/>
                <w:sz w:val="18"/>
              </w:rPr>
              <w:t>③湖沼　</w:t>
            </w:r>
            <w:r>
              <w:rPr>
                <w:rFonts w:hint="default" w:asciiTheme="minorEastAsia" w:hAnsiTheme="minorEastAsia"/>
                <w:sz w:val="18"/>
              </w:rPr>
              <w:t>　</w:t>
            </w:r>
            <w:r>
              <w:rPr>
                <w:rFonts w:hint="eastAsia" w:asciiTheme="minorEastAsia" w:hAnsiTheme="minorEastAsia"/>
                <w:sz w:val="18"/>
              </w:rPr>
              <w:t>④海域　</w:t>
            </w:r>
            <w:r>
              <w:rPr>
                <w:rFonts w:hint="default" w:asciiTheme="minorEastAsia" w:hAnsiTheme="minorEastAsia"/>
                <w:sz w:val="18"/>
              </w:rPr>
              <w:t>　</w:t>
            </w:r>
            <w:r>
              <w:rPr>
                <w:rFonts w:hint="eastAsia" w:asciiTheme="minorEastAsia" w:hAnsiTheme="minorEastAsia"/>
                <w:sz w:val="18"/>
              </w:rPr>
              <w:t>⑤地下浸透</w:t>
            </w:r>
            <w:r>
              <w:rPr>
                <w:rFonts w:hint="eastAsia" w:asciiTheme="minorEastAsia" w:hAnsiTheme="minorEastAsia"/>
                <w:sz w:val="18"/>
              </w:rPr>
              <w:t>(</w:t>
            </w:r>
            <w:r>
              <w:rPr>
                <w:rFonts w:hint="eastAsia" w:asciiTheme="minorEastAsia" w:hAnsiTheme="minorEastAsia"/>
                <w:sz w:val="18"/>
              </w:rPr>
              <w:t>別記様式第</w:t>
            </w:r>
            <w:r>
              <w:rPr>
                <w:rFonts w:hint="eastAsia" w:asciiTheme="minorEastAsia" w:hAnsiTheme="minorEastAsia"/>
                <w:sz w:val="18"/>
              </w:rPr>
              <w:t>3</w:t>
            </w:r>
            <w:r>
              <w:rPr>
                <w:rFonts w:hint="eastAsia" w:asciiTheme="minorEastAsia" w:hAnsiTheme="minorEastAsia"/>
                <w:sz w:val="18"/>
              </w:rPr>
              <w:t>号添付</w:t>
            </w:r>
            <w:r>
              <w:rPr>
                <w:rFonts w:hint="eastAsia" w:asciiTheme="minorEastAsia" w:hAnsiTheme="minorEastAsia"/>
                <w:sz w:val="18"/>
              </w:rPr>
              <w:t>)</w:t>
            </w:r>
          </w:p>
          <w:p>
            <w:pPr>
              <w:pStyle w:val="0"/>
              <w:spacing w:line="180" w:lineRule="exact"/>
              <w:jc w:val="left"/>
              <w:rPr>
                <w:rFonts w:hint="default" w:asciiTheme="minorEastAsia" w:hAnsiTheme="minorEastAsia"/>
                <w:sz w:val="18"/>
              </w:rPr>
            </w:pPr>
            <w:r>
              <w:rPr>
                <w:rFonts w:hint="eastAsia" w:asciiTheme="minorEastAsia" w:hAnsiTheme="minorEastAsia"/>
                <w:sz w:val="18"/>
              </w:rPr>
              <w:t>⑥その他</w:t>
            </w:r>
            <w:r>
              <w:rPr>
                <w:rFonts w:hint="eastAsia" w:asciiTheme="minorEastAsia" w:hAnsiTheme="minorEastAsia"/>
                <w:sz w:val="18"/>
              </w:rPr>
              <w:t xml:space="preserve">( </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w:t>
            </w:r>
            <w:r>
              <w:rPr>
                <w:rFonts w:hint="eastAsia" w:asciiTheme="minorEastAsia" w:hAnsiTheme="minorEastAsia"/>
                <w:sz w:val="18"/>
              </w:rPr>
              <w:t>　</w:t>
            </w:r>
            <w:r>
              <w:rPr>
                <w:rFonts w:hint="default" w:asciiTheme="minorEastAsia" w:hAnsiTheme="minorEastAsia"/>
                <w:sz w:val="18"/>
              </w:rPr>
              <w:t>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（いずれかを○で囲む）</w:t>
            </w:r>
          </w:p>
        </w:tc>
      </w:tr>
      <w:tr>
        <w:trPr>
          <w:trHeight w:val="707"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default" w:asciiTheme="minorEastAsia" w:hAnsiTheme="minorEastAsia"/>
                <w:sz w:val="18"/>
              </w:rPr>
              <w:t xml:space="preserve">8 </w:t>
            </w:r>
            <w:r>
              <w:rPr>
                <w:rFonts w:hint="eastAsia" w:asciiTheme="minorEastAsia" w:hAnsiTheme="minorEastAsia"/>
                <w:sz w:val="18"/>
              </w:rPr>
              <w:t>工事を行う予定の浄化槽工事業者の氏名又は名称及び登録番号、届出番号</w:t>
            </w:r>
          </w:p>
        </w:tc>
        <w:tc>
          <w:tcPr>
            <w:tcW w:w="1134" w:type="dxa"/>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氏　名</w:t>
            </w:r>
          </w:p>
          <w:p>
            <w:pPr>
              <w:pStyle w:val="0"/>
              <w:spacing w:line="180" w:lineRule="exact"/>
              <w:jc w:val="center"/>
              <w:rPr>
                <w:rFonts w:hint="default" w:asciiTheme="minorEastAsia" w:hAnsiTheme="minorEastAsia"/>
                <w:sz w:val="18"/>
              </w:rPr>
            </w:pPr>
            <w:r>
              <w:rPr>
                <w:rFonts w:hint="eastAsia" w:asciiTheme="minorEastAsia" w:hAnsiTheme="minorEastAsia"/>
                <w:sz w:val="18"/>
              </w:rPr>
              <w:t>又は</w:t>
            </w:r>
          </w:p>
          <w:p>
            <w:pPr>
              <w:pStyle w:val="0"/>
              <w:spacing w:line="180" w:lineRule="exact"/>
              <w:jc w:val="center"/>
              <w:rPr>
                <w:rFonts w:hint="default" w:asciiTheme="minorEastAsia" w:hAnsiTheme="minorEastAsia"/>
                <w:sz w:val="18"/>
              </w:rPr>
            </w:pPr>
            <w:r>
              <w:rPr>
                <w:rFonts w:hint="eastAsia" w:asciiTheme="minorEastAsia" w:hAnsiTheme="minorEastAsia"/>
                <w:sz w:val="18"/>
              </w:rPr>
              <w:t>名　称</w:t>
            </w:r>
          </w:p>
        </w:tc>
        <w:tc>
          <w:tcPr>
            <w:tcW w:w="6521" w:type="dxa"/>
            <w:gridSpan w:val="8"/>
            <w:vAlign w:val="center"/>
          </w:tcPr>
          <w:p>
            <w:pPr>
              <w:pStyle w:val="0"/>
              <w:spacing w:line="180" w:lineRule="exact"/>
              <w:jc w:val="left"/>
              <w:rPr>
                <w:rFonts w:hint="default" w:asciiTheme="minorEastAsia" w:hAnsiTheme="minorEastAsia"/>
                <w:sz w:val="18"/>
              </w:rPr>
            </w:pPr>
          </w:p>
          <w:p>
            <w:pPr>
              <w:pStyle w:val="0"/>
              <w:spacing w:line="180" w:lineRule="exact"/>
              <w:jc w:val="left"/>
              <w:rPr>
                <w:rFonts w:hint="default" w:asciiTheme="minorEastAsia" w:hAnsiTheme="minorEastAsia"/>
                <w:sz w:val="18"/>
              </w:rPr>
            </w:pPr>
          </w:p>
          <w:p>
            <w:pPr>
              <w:pStyle w:val="0"/>
              <w:spacing w:line="180" w:lineRule="exact"/>
              <w:jc w:val="left"/>
              <w:rPr>
                <w:rFonts w:hint="default" w:asciiTheme="minorEastAsia" w:hAnsiTheme="minorEastAsia"/>
                <w:sz w:val="18"/>
              </w:rPr>
            </w:pPr>
            <w:r>
              <w:rPr>
                <w:rFonts w:hint="eastAsia" w:asciiTheme="minorEastAsia" w:hAnsiTheme="minorEastAsia"/>
                <w:sz w:val="18"/>
              </w:rPr>
              <w:t>TEL</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登録番号</w:t>
            </w:r>
          </w:p>
        </w:tc>
        <w:tc>
          <w:tcPr>
            <w:tcW w:w="6521" w:type="dxa"/>
            <w:gridSpan w:val="8"/>
            <w:vAlign w:val="center"/>
          </w:tcPr>
          <w:p>
            <w:pPr>
              <w:pStyle w:val="0"/>
              <w:spacing w:line="180" w:lineRule="exact"/>
              <w:jc w:val="left"/>
              <w:rPr>
                <w:rFonts w:hint="default" w:asciiTheme="minorEastAsia" w:hAnsiTheme="minorEastAsia"/>
                <w:sz w:val="18"/>
              </w:rPr>
            </w:pPr>
            <w:r>
              <w:rPr>
                <w:rFonts w:hint="default" w:asciiTheme="minorEastAsia" w:hAnsiTheme="minorEastAsia"/>
                <w:kern w:val="0"/>
                <w:sz w:val="18"/>
              </w:rPr>
              <w:t>(</w:t>
            </w:r>
            <w:r>
              <w:rPr>
                <w:rFonts w:hint="eastAsia" w:asciiTheme="minorEastAsia" w:hAnsiTheme="minorEastAsia"/>
                <w:kern w:val="0"/>
                <w:sz w:val="18"/>
              </w:rPr>
              <w:t>登－</w:t>
            </w:r>
            <w:r>
              <w:rPr>
                <w:rFonts w:hint="default" w:asciiTheme="minorEastAsia" w:hAnsiTheme="minorEastAsia"/>
                <w:kern w:val="0"/>
                <w:sz w:val="18"/>
              </w:rPr>
              <w:t xml:space="preserve"> ) </w:t>
            </w:r>
            <w:r>
              <w:rPr>
                <w:rFonts w:hint="eastAsia" w:asciiTheme="minorEastAsia" w:hAnsiTheme="minorEastAsia"/>
                <w:kern w:val="0"/>
                <w:sz w:val="18"/>
              </w:rPr>
              <w:t>第号有効年月日</w:t>
            </w: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届出番号</w:t>
            </w:r>
          </w:p>
        </w:tc>
        <w:tc>
          <w:tcPr>
            <w:tcW w:w="6521" w:type="dxa"/>
            <w:gridSpan w:val="8"/>
            <w:vAlign w:val="center"/>
          </w:tcPr>
          <w:p>
            <w:pPr>
              <w:pStyle w:val="0"/>
              <w:spacing w:line="180" w:lineRule="exact"/>
              <w:jc w:val="left"/>
              <w:rPr>
                <w:rFonts w:hint="default" w:asciiTheme="minorEastAsia" w:hAnsiTheme="minorEastAsia"/>
                <w:sz w:val="18"/>
              </w:rPr>
            </w:pPr>
            <w:r>
              <w:rPr>
                <w:rFonts w:hint="default" w:asciiTheme="minorEastAsia" w:hAnsiTheme="minorEastAsia"/>
                <w:kern w:val="0"/>
                <w:sz w:val="18"/>
              </w:rPr>
              <w:t>(</w:t>
            </w:r>
            <w:r>
              <w:rPr>
                <w:rFonts w:hint="eastAsia" w:asciiTheme="minorEastAsia" w:hAnsiTheme="minorEastAsia"/>
                <w:kern w:val="0"/>
                <w:sz w:val="18"/>
              </w:rPr>
              <w:t>届－</w:t>
            </w:r>
            <w:r>
              <w:rPr>
                <w:rFonts w:hint="default" w:asciiTheme="minorEastAsia" w:hAnsiTheme="minorEastAsia"/>
                <w:kern w:val="0"/>
                <w:sz w:val="18"/>
              </w:rPr>
              <w:t xml:space="preserve"> ) </w:t>
            </w:r>
            <w:r>
              <w:rPr>
                <w:rFonts w:hint="eastAsia" w:asciiTheme="minorEastAsia" w:hAnsiTheme="minorEastAsia"/>
                <w:kern w:val="0"/>
                <w:sz w:val="18"/>
              </w:rPr>
              <w:t>第号有効年月日</w:t>
            </w:r>
            <w:r>
              <w:rPr>
                <w:rFonts w:hint="default" w:asciiTheme="minorEastAsia" w:hAnsiTheme="minorEastAsia"/>
                <w:kern w:val="0"/>
                <w:sz w:val="18"/>
              </w:rPr>
              <w:t>(</w:t>
            </w:r>
            <w:r>
              <w:rPr>
                <w:rFonts w:hint="eastAsia" w:asciiTheme="minorEastAsia" w:hAnsiTheme="minorEastAsia"/>
                <w:kern w:val="0"/>
                <w:sz w:val="18"/>
              </w:rPr>
              <w:t>特･般－</w:t>
            </w:r>
            <w:r>
              <w:rPr>
                <w:rFonts w:hint="default" w:asciiTheme="minorEastAsia" w:hAnsiTheme="minorEastAsia"/>
                <w:kern w:val="0"/>
                <w:sz w:val="18"/>
              </w:rPr>
              <w:t xml:space="preserve"> ) </w:t>
            </w:r>
            <w:r>
              <w:rPr>
                <w:rFonts w:hint="eastAsia" w:asciiTheme="minorEastAsia" w:hAnsiTheme="minorEastAsia"/>
                <w:kern w:val="0"/>
                <w:sz w:val="18"/>
              </w:rPr>
              <w:t>第号</w:t>
            </w:r>
          </w:p>
        </w:tc>
      </w:tr>
      <w:tr>
        <w:trPr>
          <w:trHeight w:val="725" w:hRule="exact"/>
        </w:trPr>
        <w:tc>
          <w:tcPr>
            <w:tcW w:w="2405" w:type="dxa"/>
            <w:vMerge w:val="restart"/>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9 </w:t>
            </w:r>
            <w:r>
              <w:rPr>
                <w:rFonts w:hint="eastAsia" w:asciiTheme="minorEastAsia" w:hAnsiTheme="minorEastAsia"/>
                <w:sz w:val="18"/>
              </w:rPr>
              <w:t>保守点検を行う予定の浄化槽保守点検業者の氏名又は名称及び登録番号</w:t>
            </w:r>
          </w:p>
        </w:tc>
        <w:tc>
          <w:tcPr>
            <w:tcW w:w="1134" w:type="dxa"/>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氏　名</w:t>
            </w:r>
          </w:p>
          <w:p>
            <w:pPr>
              <w:pStyle w:val="0"/>
              <w:spacing w:line="180" w:lineRule="exact"/>
              <w:jc w:val="center"/>
              <w:rPr>
                <w:rFonts w:hint="default" w:asciiTheme="minorEastAsia" w:hAnsiTheme="minorEastAsia"/>
                <w:sz w:val="18"/>
              </w:rPr>
            </w:pPr>
            <w:r>
              <w:rPr>
                <w:rFonts w:hint="eastAsia" w:asciiTheme="minorEastAsia" w:hAnsiTheme="minorEastAsia"/>
                <w:sz w:val="18"/>
              </w:rPr>
              <w:t>又は</w:t>
            </w:r>
          </w:p>
          <w:p>
            <w:pPr>
              <w:pStyle w:val="0"/>
              <w:spacing w:line="180" w:lineRule="exact"/>
              <w:jc w:val="center"/>
              <w:rPr>
                <w:rFonts w:hint="default" w:asciiTheme="minorEastAsia" w:hAnsiTheme="minorEastAsia"/>
                <w:sz w:val="18"/>
              </w:rPr>
            </w:pPr>
            <w:r>
              <w:rPr>
                <w:rFonts w:hint="eastAsia" w:asciiTheme="minorEastAsia" w:hAnsiTheme="minorEastAsia"/>
                <w:sz w:val="18"/>
              </w:rPr>
              <w:t>名　称</w:t>
            </w:r>
          </w:p>
        </w:tc>
        <w:tc>
          <w:tcPr>
            <w:tcW w:w="6521" w:type="dxa"/>
            <w:gridSpan w:val="8"/>
            <w:vAlign w:val="center"/>
          </w:tcPr>
          <w:p>
            <w:pPr>
              <w:pStyle w:val="0"/>
              <w:spacing w:line="180" w:lineRule="exact"/>
              <w:jc w:val="left"/>
              <w:rPr>
                <w:rFonts w:hint="default" w:asciiTheme="minorEastAsia" w:hAnsiTheme="minorEastAsia"/>
                <w:sz w:val="18"/>
              </w:rPr>
            </w:pPr>
          </w:p>
        </w:tc>
      </w:tr>
      <w:tr>
        <w:trPr>
          <w:trHeight w:val="284" w:hRule="exact"/>
        </w:trPr>
        <w:tc>
          <w:tcPr>
            <w:tcW w:w="2405" w:type="dxa"/>
            <w:vMerge w:val="continue"/>
            <w:vAlign w:val="center"/>
          </w:tcPr>
          <w:p>
            <w:pPr>
              <w:pStyle w:val="0"/>
              <w:spacing w:line="180" w:lineRule="exact"/>
              <w:ind w:left="146" w:hanging="146" w:hangingChars="81"/>
              <w:jc w:val="left"/>
              <w:rPr>
                <w:rFonts w:hint="default" w:asciiTheme="minorEastAsia" w:hAnsiTheme="minorEastAsia"/>
                <w:sz w:val="18"/>
              </w:rPr>
            </w:pPr>
          </w:p>
        </w:tc>
        <w:tc>
          <w:tcPr>
            <w:tcW w:w="1134" w:type="dxa"/>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登録番号</w:t>
            </w:r>
          </w:p>
        </w:tc>
        <w:tc>
          <w:tcPr>
            <w:tcW w:w="6521" w:type="dxa"/>
            <w:gridSpan w:val="8"/>
            <w:vAlign w:val="center"/>
          </w:tcPr>
          <w:p>
            <w:pPr>
              <w:pStyle w:val="0"/>
              <w:spacing w:line="180" w:lineRule="exact"/>
              <w:jc w:val="left"/>
              <w:rPr>
                <w:rFonts w:hint="default" w:asciiTheme="minorEastAsia" w:hAnsiTheme="minorEastAsia"/>
                <w:sz w:val="18"/>
              </w:rPr>
            </w:pPr>
            <w:r>
              <w:rPr>
                <w:rFonts w:hint="eastAsia" w:asciiTheme="minorEastAsia" w:hAnsiTheme="minorEastAsia"/>
                <w:kern w:val="0"/>
                <w:sz w:val="18"/>
              </w:rPr>
              <w:t>浄保第号有効年月日</w:t>
            </w:r>
          </w:p>
        </w:tc>
      </w:tr>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10</w:t>
            </w:r>
            <w:r>
              <w:rPr>
                <w:rFonts w:hint="default" w:asciiTheme="minorEastAsia" w:hAnsiTheme="minorEastAsia"/>
                <w:sz w:val="18"/>
              </w:rPr>
              <w:t xml:space="preserve"> </w:t>
            </w:r>
            <w:r>
              <w:rPr>
                <w:rFonts w:hint="eastAsia" w:asciiTheme="minorEastAsia" w:hAnsiTheme="minorEastAsia"/>
                <w:sz w:val="18"/>
              </w:rPr>
              <w:t>着工予定年月日</w:t>
            </w:r>
          </w:p>
        </w:tc>
        <w:tc>
          <w:tcPr>
            <w:tcW w:w="2977" w:type="dxa"/>
            <w:gridSpan w:val="3"/>
            <w:vAlign w:val="center"/>
          </w:tcPr>
          <w:p>
            <w:pPr>
              <w:pStyle w:val="0"/>
              <w:spacing w:line="180" w:lineRule="exact"/>
              <w:ind w:firstLine="720" w:firstLineChars="400"/>
              <w:jc w:val="left"/>
              <w:rPr>
                <w:rFonts w:hint="default" w:asciiTheme="minorEastAsia" w:hAnsiTheme="minorEastAsia"/>
                <w:sz w:val="18"/>
              </w:rPr>
            </w:pPr>
            <w:r>
              <w:rPr>
                <w:rFonts w:hint="eastAsia" w:asciiTheme="minorEastAsia" w:hAnsiTheme="minorEastAsia"/>
                <w:kern w:val="0"/>
                <w:sz w:val="18"/>
              </w:rPr>
              <w:t>年　　月　　日</w:t>
            </w:r>
          </w:p>
        </w:tc>
        <w:tc>
          <w:tcPr>
            <w:tcW w:w="1843" w:type="dxa"/>
            <w:gridSpan w:val="4"/>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工事完了予定年月日</w:t>
            </w:r>
          </w:p>
        </w:tc>
        <w:tc>
          <w:tcPr>
            <w:tcW w:w="2835" w:type="dxa"/>
            <w:gridSpan w:val="2"/>
            <w:vAlign w:val="center"/>
          </w:tcPr>
          <w:p>
            <w:pPr>
              <w:pStyle w:val="0"/>
              <w:spacing w:line="180" w:lineRule="exact"/>
              <w:ind w:firstLine="720" w:firstLineChars="400"/>
              <w:jc w:val="left"/>
              <w:rPr>
                <w:rFonts w:hint="default" w:asciiTheme="minorEastAsia" w:hAnsiTheme="minorEastAsia"/>
                <w:sz w:val="18"/>
              </w:rPr>
            </w:pPr>
            <w:r>
              <w:rPr>
                <w:rFonts w:hint="eastAsia" w:asciiTheme="minorEastAsia" w:hAnsiTheme="minorEastAsia"/>
                <w:kern w:val="0"/>
                <w:sz w:val="18"/>
              </w:rPr>
              <w:t>年　　月　　日</w:t>
            </w:r>
          </w:p>
        </w:tc>
      </w:tr>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11</w:t>
            </w:r>
            <w:r>
              <w:rPr>
                <w:rFonts w:hint="default" w:asciiTheme="minorEastAsia" w:hAnsiTheme="minorEastAsia"/>
                <w:sz w:val="18"/>
              </w:rPr>
              <w:t xml:space="preserve"> </w:t>
            </w:r>
            <w:r>
              <w:rPr>
                <w:rFonts w:hint="eastAsia" w:asciiTheme="minorEastAsia" w:hAnsiTheme="minorEastAsia"/>
                <w:sz w:val="18"/>
              </w:rPr>
              <w:t>使用開始予定年月日</w:t>
            </w:r>
          </w:p>
        </w:tc>
        <w:tc>
          <w:tcPr>
            <w:tcW w:w="7655" w:type="dxa"/>
            <w:gridSpan w:val="9"/>
            <w:vAlign w:val="center"/>
          </w:tcPr>
          <w:p>
            <w:pPr>
              <w:pStyle w:val="0"/>
              <w:spacing w:line="180" w:lineRule="exact"/>
              <w:ind w:firstLine="720" w:firstLineChars="400"/>
              <w:jc w:val="left"/>
              <w:rPr>
                <w:rFonts w:hint="default" w:asciiTheme="minorEastAsia" w:hAnsiTheme="minorEastAsia"/>
                <w:sz w:val="18"/>
              </w:rPr>
            </w:pPr>
            <w:r>
              <w:rPr>
                <w:rFonts w:hint="eastAsia" w:asciiTheme="minorEastAsia" w:hAnsiTheme="minorEastAsia"/>
                <w:kern w:val="0"/>
                <w:sz w:val="18"/>
              </w:rPr>
              <w:t>年　　月　　日</w:t>
            </w:r>
          </w:p>
        </w:tc>
      </w:tr>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 xml:space="preserve">12 </w:t>
            </w:r>
            <w:r>
              <w:rPr>
                <w:rFonts w:hint="eastAsia" w:asciiTheme="minorEastAsia" w:hAnsiTheme="minorEastAsia"/>
                <w:sz w:val="18"/>
              </w:rPr>
              <w:t>付近の見取図</w:t>
            </w:r>
          </w:p>
        </w:tc>
        <w:tc>
          <w:tcPr>
            <w:tcW w:w="7655" w:type="dxa"/>
            <w:gridSpan w:val="9"/>
            <w:vAlign w:val="center"/>
          </w:tcPr>
          <w:p>
            <w:pPr>
              <w:pStyle w:val="0"/>
              <w:spacing w:line="180" w:lineRule="exact"/>
              <w:jc w:val="left"/>
              <w:rPr>
                <w:rFonts w:hint="default" w:asciiTheme="minorEastAsia" w:hAnsiTheme="minorEastAsia"/>
                <w:sz w:val="18"/>
              </w:rPr>
            </w:pPr>
            <w:r>
              <w:rPr>
                <w:rFonts w:hint="eastAsia" w:asciiTheme="minorEastAsia" w:hAnsiTheme="minorEastAsia"/>
                <w:sz w:val="18"/>
              </w:rPr>
              <w:t>別添のとおり</w:t>
            </w:r>
          </w:p>
        </w:tc>
      </w:tr>
      <w:tr>
        <w:trPr>
          <w:trHeight w:val="284"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13</w:t>
            </w:r>
            <w:r>
              <w:rPr>
                <w:rFonts w:hint="default" w:asciiTheme="minorEastAsia" w:hAnsiTheme="minorEastAsia"/>
                <w:sz w:val="18"/>
              </w:rPr>
              <w:t xml:space="preserve"> </w:t>
            </w:r>
            <w:r>
              <w:rPr>
                <w:rFonts w:hint="eastAsia" w:asciiTheme="minorEastAsia" w:hAnsiTheme="minorEastAsia"/>
                <w:sz w:val="18"/>
              </w:rPr>
              <w:t>その他特記すべき事項</w:t>
            </w:r>
          </w:p>
        </w:tc>
        <w:tc>
          <w:tcPr>
            <w:tcW w:w="7655" w:type="dxa"/>
            <w:gridSpan w:val="9"/>
            <w:vAlign w:val="center"/>
          </w:tcPr>
          <w:p>
            <w:pPr>
              <w:pStyle w:val="0"/>
              <w:spacing w:line="180" w:lineRule="exact"/>
              <w:jc w:val="left"/>
              <w:rPr>
                <w:rFonts w:hint="default" w:asciiTheme="minorEastAsia" w:hAnsiTheme="minorEastAsia"/>
                <w:sz w:val="18"/>
              </w:rPr>
            </w:pPr>
          </w:p>
        </w:tc>
      </w:tr>
      <w:tr>
        <w:trPr>
          <w:trHeight w:val="806" w:hRule="exact"/>
        </w:trPr>
        <w:tc>
          <w:tcPr>
            <w:tcW w:w="2405" w:type="dxa"/>
            <w:vAlign w:val="center"/>
          </w:tcPr>
          <w:p>
            <w:pPr>
              <w:pStyle w:val="0"/>
              <w:spacing w:line="180" w:lineRule="exact"/>
              <w:ind w:left="146" w:hanging="146" w:hangingChars="81"/>
              <w:jc w:val="left"/>
              <w:rPr>
                <w:rFonts w:hint="default" w:asciiTheme="minorEastAsia" w:hAnsiTheme="minorEastAsia"/>
                <w:sz w:val="18"/>
              </w:rPr>
            </w:pPr>
            <w:r>
              <w:rPr>
                <w:rFonts w:hint="eastAsia" w:asciiTheme="minorEastAsia" w:hAnsiTheme="minorEastAsia"/>
                <w:sz w:val="18"/>
              </w:rPr>
              <w:t>14</w:t>
            </w:r>
            <w:r>
              <w:rPr>
                <w:rFonts w:hint="default" w:asciiTheme="minorEastAsia" w:hAnsiTheme="minorEastAsia"/>
                <w:sz w:val="18"/>
              </w:rPr>
              <w:t xml:space="preserve"> </w:t>
            </w:r>
            <w:r>
              <w:rPr>
                <w:rFonts w:hint="eastAsia" w:asciiTheme="minorEastAsia" w:hAnsiTheme="minorEastAsia"/>
                <w:sz w:val="18"/>
              </w:rPr>
              <w:t>行政庁記入欄</w:t>
            </w:r>
          </w:p>
        </w:tc>
        <w:tc>
          <w:tcPr>
            <w:tcW w:w="7655" w:type="dxa"/>
            <w:gridSpan w:val="9"/>
            <w:vAlign w:val="center"/>
          </w:tcPr>
          <w:p>
            <w:pPr>
              <w:pStyle w:val="0"/>
              <w:spacing w:line="180" w:lineRule="exact"/>
              <w:jc w:val="left"/>
              <w:rPr>
                <w:rFonts w:hint="default" w:asciiTheme="minorEastAsia" w:hAnsiTheme="minorEastAsia"/>
                <w:sz w:val="18"/>
              </w:rPr>
            </w:pPr>
          </w:p>
        </w:tc>
      </w:tr>
    </w:tbl>
    <w:p>
      <w:pPr>
        <w:pStyle w:val="0"/>
        <w:jc w:val="left"/>
        <w:rPr>
          <w:rFonts w:hint="default" w:asciiTheme="minorEastAsia" w:hAnsiTheme="minorEastAsia"/>
          <w:sz w:val="18"/>
        </w:rPr>
      </w:pPr>
    </w:p>
    <w:sectPr>
      <w:pgSz w:w="11906" w:h="16838"/>
      <w:pgMar w:top="567" w:right="907" w:bottom="426" w:left="90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鹿島＿夏歩（建築第２グループ）</cp:lastModifiedBy>
  <dcterms:modified xsi:type="dcterms:W3CDTF">2018-07-03T07:34:14Z</dcterms:modified>
  <cp:revision>0</cp:revision>
</cp:coreProperties>
</file>